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426"/>
      </w:tblGrid>
      <w:tr w:rsidR="00EC2E0A" w:rsidTr="00B37342">
        <w:trPr>
          <w:cantSplit/>
        </w:trPr>
        <w:tc>
          <w:tcPr>
            <w:tcW w:w="9426" w:type="dxa"/>
          </w:tcPr>
          <w:p w:rsidR="00EC2E0A" w:rsidRDefault="00EC2E0A" w:rsidP="00B37342">
            <w:pPr>
              <w:jc w:val="center"/>
            </w:pPr>
            <w:bookmarkStart w:id="0" w:name="_GoBack"/>
            <w:bookmarkEnd w:id="0"/>
            <w:r>
              <w:rPr>
                <w:noProof/>
              </w:rPr>
              <w:drawing>
                <wp:inline distT="0" distB="0" distL="0" distR="0">
                  <wp:extent cx="590550" cy="695325"/>
                  <wp:effectExtent l="0" t="0" r="0" b="9525"/>
                  <wp:docPr id="1" name="Рисунок 1" descr="C:\WINWORD6\CLIPART\GERB_OB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WORD6\CLIPART\GERB_OBL.BMP"/>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p>
        </w:tc>
      </w:tr>
    </w:tbl>
    <w:p w:rsidR="00EC2E0A" w:rsidRDefault="00EC2E0A" w:rsidP="00EC2E0A">
      <w:pPr>
        <w:spacing w:before="120" w:line="240" w:lineRule="exact"/>
        <w:jc w:val="center"/>
        <w:rPr>
          <w:b/>
          <w:caps/>
        </w:rPr>
      </w:pPr>
      <w:r>
        <w:rPr>
          <w:b/>
          <w:caps/>
        </w:rPr>
        <w:t xml:space="preserve">Департамент образования и молодежной </w:t>
      </w:r>
      <w:r>
        <w:rPr>
          <w:b/>
          <w:caps/>
        </w:rPr>
        <w:br/>
        <w:t>политики Новгородской области</w:t>
      </w:r>
    </w:p>
    <w:p w:rsidR="00EC2E0A" w:rsidRDefault="00EC2E0A" w:rsidP="00EC2E0A">
      <w:pPr>
        <w:tabs>
          <w:tab w:val="left" w:pos="0"/>
        </w:tabs>
        <w:spacing w:line="480" w:lineRule="atLeast"/>
        <w:jc w:val="center"/>
        <w:rPr>
          <w:b/>
          <w:spacing w:val="60"/>
          <w:sz w:val="32"/>
          <w:szCs w:val="32"/>
        </w:rPr>
      </w:pPr>
      <w:r>
        <w:rPr>
          <w:b/>
          <w:spacing w:val="60"/>
          <w:sz w:val="32"/>
          <w:szCs w:val="32"/>
        </w:rPr>
        <w:t>ПРИКАЗ</w:t>
      </w:r>
    </w:p>
    <w:p w:rsidR="00EC2E0A" w:rsidRDefault="00EC2E0A" w:rsidP="00EC2E0A">
      <w:pPr>
        <w:tabs>
          <w:tab w:val="left" w:pos="0"/>
        </w:tabs>
        <w:jc w:val="center"/>
        <w:rPr>
          <w:spacing w:val="60"/>
          <w:sz w:val="32"/>
          <w:szCs w:val="32"/>
        </w:rPr>
      </w:pPr>
    </w:p>
    <w:p w:rsidR="00EC2E0A" w:rsidRDefault="002019A5" w:rsidP="00EC2E0A">
      <w:pPr>
        <w:tabs>
          <w:tab w:val="left" w:pos="3060"/>
        </w:tabs>
        <w:jc w:val="center"/>
        <w:rPr>
          <w:sz w:val="28"/>
          <w:szCs w:val="28"/>
        </w:rPr>
      </w:pPr>
      <w:r>
        <w:rPr>
          <w:sz w:val="28"/>
          <w:szCs w:val="28"/>
        </w:rPr>
        <w:t>08.04.2015</w:t>
      </w:r>
      <w:r w:rsidR="00EC2E0A">
        <w:rPr>
          <w:sz w:val="28"/>
          <w:szCs w:val="28"/>
        </w:rPr>
        <w:t xml:space="preserve">                                                                             </w:t>
      </w:r>
      <w:r>
        <w:rPr>
          <w:sz w:val="28"/>
          <w:szCs w:val="28"/>
        </w:rPr>
        <w:t xml:space="preserve">       </w:t>
      </w:r>
      <w:r w:rsidR="00EC2E0A">
        <w:rPr>
          <w:sz w:val="28"/>
          <w:szCs w:val="28"/>
        </w:rPr>
        <w:t xml:space="preserve"> № </w:t>
      </w:r>
      <w:r>
        <w:rPr>
          <w:sz w:val="28"/>
          <w:szCs w:val="28"/>
        </w:rPr>
        <w:t>338</w:t>
      </w:r>
    </w:p>
    <w:p w:rsidR="00EC2E0A" w:rsidRDefault="00EC2E0A" w:rsidP="00EC2E0A">
      <w:pPr>
        <w:tabs>
          <w:tab w:val="left" w:pos="3060"/>
        </w:tabs>
        <w:jc w:val="center"/>
        <w:rPr>
          <w:sz w:val="28"/>
          <w:szCs w:val="28"/>
        </w:rPr>
      </w:pPr>
    </w:p>
    <w:p w:rsidR="00EC2E0A" w:rsidRDefault="00EC2E0A" w:rsidP="00EC2E0A">
      <w:pPr>
        <w:tabs>
          <w:tab w:val="left" w:pos="3060"/>
        </w:tabs>
        <w:jc w:val="center"/>
      </w:pPr>
      <w:r>
        <w:t>Великий Новгород</w:t>
      </w:r>
    </w:p>
    <w:p w:rsidR="00EC2E0A" w:rsidRDefault="00EC2E0A" w:rsidP="00EC2E0A">
      <w:pPr>
        <w:pStyle w:val="a3"/>
        <w:spacing w:line="240" w:lineRule="atLeast"/>
        <w:ind w:left="0" w:right="0"/>
        <w:rPr>
          <w:szCs w:val="28"/>
        </w:rPr>
      </w:pPr>
    </w:p>
    <w:p w:rsidR="00EC2E0A" w:rsidRPr="00B608E6" w:rsidRDefault="00EC2E0A" w:rsidP="00EC2E0A">
      <w:pPr>
        <w:spacing w:line="240" w:lineRule="exact"/>
        <w:jc w:val="center"/>
        <w:rPr>
          <w:b/>
          <w:sz w:val="28"/>
          <w:szCs w:val="28"/>
        </w:rPr>
      </w:pPr>
      <w:r w:rsidRPr="00AF5129">
        <w:rPr>
          <w:b/>
          <w:sz w:val="28"/>
          <w:szCs w:val="28"/>
        </w:rPr>
        <w:t xml:space="preserve">Об </w:t>
      </w:r>
      <w:r w:rsidRPr="007759C2">
        <w:rPr>
          <w:b/>
          <w:sz w:val="28"/>
          <w:szCs w:val="28"/>
        </w:rPr>
        <w:t xml:space="preserve">областном </w:t>
      </w:r>
      <w:r w:rsidRPr="00B608E6">
        <w:rPr>
          <w:b/>
          <w:sz w:val="28"/>
          <w:szCs w:val="28"/>
        </w:rPr>
        <w:t xml:space="preserve">фестивале </w:t>
      </w:r>
      <w:r>
        <w:rPr>
          <w:b/>
          <w:sz w:val="28"/>
          <w:szCs w:val="28"/>
        </w:rPr>
        <w:t>интеллектуальных игр</w:t>
      </w:r>
    </w:p>
    <w:p w:rsidR="00EC2E0A" w:rsidRPr="00AF5129" w:rsidRDefault="00EC2E0A" w:rsidP="00EC2E0A">
      <w:pPr>
        <w:widowControl w:val="0"/>
        <w:shd w:val="clear" w:color="auto" w:fill="FFFFFF"/>
        <w:autoSpaceDE w:val="0"/>
        <w:autoSpaceDN w:val="0"/>
        <w:adjustRightInd w:val="0"/>
        <w:spacing w:line="240" w:lineRule="exact"/>
        <w:jc w:val="center"/>
        <w:rPr>
          <w:rFonts w:ascii="Times New Roman CYR" w:hAnsi="Times New Roman CYR" w:cs="Times New Roman CYR"/>
          <w:b/>
          <w:bCs/>
          <w:sz w:val="28"/>
          <w:szCs w:val="28"/>
        </w:rPr>
      </w:pPr>
    </w:p>
    <w:p w:rsidR="00EC2E0A" w:rsidRDefault="00EC2E0A" w:rsidP="00EC2E0A">
      <w:pPr>
        <w:pStyle w:val="a3"/>
        <w:spacing w:line="360" w:lineRule="atLeast"/>
        <w:ind w:left="0" w:right="0"/>
      </w:pPr>
    </w:p>
    <w:p w:rsidR="00EC2E0A" w:rsidRPr="009E72A2" w:rsidRDefault="00EC2E0A" w:rsidP="00EC2E0A">
      <w:pPr>
        <w:pStyle w:val="a3"/>
        <w:spacing w:line="360" w:lineRule="atLeast"/>
        <w:ind w:left="0" w:right="0" w:firstLine="709"/>
        <w:jc w:val="both"/>
        <w:rPr>
          <w:b/>
        </w:rPr>
      </w:pPr>
      <w:r>
        <w:rPr>
          <w:szCs w:val="28"/>
        </w:rPr>
        <w:t xml:space="preserve">Во исполнение </w:t>
      </w:r>
      <w:r w:rsidRPr="00BB67A4">
        <w:rPr>
          <w:szCs w:val="28"/>
        </w:rPr>
        <w:t>по</w:t>
      </w:r>
      <w:r>
        <w:rPr>
          <w:szCs w:val="28"/>
        </w:rPr>
        <w:t>дпрограмм</w:t>
      </w:r>
      <w:r w:rsidRPr="00BB67A4">
        <w:rPr>
          <w:szCs w:val="28"/>
        </w:rPr>
        <w:t xml:space="preserve"> </w:t>
      </w:r>
      <w:r>
        <w:rPr>
          <w:szCs w:val="28"/>
        </w:rPr>
        <w:t xml:space="preserve"> </w:t>
      </w:r>
      <w:r w:rsidRPr="00BB67A4">
        <w:rPr>
          <w:szCs w:val="28"/>
        </w:rPr>
        <w:t>«Развитие дополнительного образования в Новгородской области»</w:t>
      </w:r>
      <w:r>
        <w:rPr>
          <w:szCs w:val="28"/>
        </w:rPr>
        <w:t>,</w:t>
      </w:r>
      <w:r w:rsidRPr="0093495B">
        <w:rPr>
          <w:szCs w:val="28"/>
        </w:rPr>
        <w:t xml:space="preserve"> </w:t>
      </w:r>
      <w:r w:rsidRPr="00625EC3">
        <w:rPr>
          <w:szCs w:val="28"/>
        </w:rPr>
        <w:t xml:space="preserve">«Вовлечение молодежи Новгородской области в социальную практику» </w:t>
      </w:r>
      <w:r w:rsidRPr="00BB67A4">
        <w:rPr>
          <w:bCs/>
          <w:szCs w:val="28"/>
        </w:rPr>
        <w:t>государственной программы Новгородской области «Развитие образования и молодежной  политики в Но</w:t>
      </w:r>
      <w:r w:rsidR="00B37342">
        <w:rPr>
          <w:bCs/>
          <w:szCs w:val="28"/>
        </w:rPr>
        <w:t xml:space="preserve">вгородской области на 2014-2020 </w:t>
      </w:r>
      <w:r w:rsidRPr="00BB67A4">
        <w:rPr>
          <w:bCs/>
          <w:szCs w:val="28"/>
        </w:rPr>
        <w:t>годы»,</w:t>
      </w:r>
      <w:r w:rsidRPr="00BB67A4">
        <w:rPr>
          <w:b/>
          <w:bCs/>
          <w:szCs w:val="28"/>
        </w:rPr>
        <w:t xml:space="preserve"> </w:t>
      </w:r>
      <w:r w:rsidRPr="00BB67A4">
        <w:rPr>
          <w:szCs w:val="28"/>
        </w:rPr>
        <w:t>утвержденной постановлением Правительства Новгородской области от 28.10.2013 № 317</w:t>
      </w:r>
      <w:r>
        <w:rPr>
          <w:szCs w:val="28"/>
        </w:rPr>
        <w:t>,</w:t>
      </w:r>
    </w:p>
    <w:p w:rsidR="00EC2E0A" w:rsidRPr="00D42458" w:rsidRDefault="00EC2E0A" w:rsidP="00EC2E0A">
      <w:pPr>
        <w:widowControl w:val="0"/>
        <w:shd w:val="clear" w:color="auto" w:fill="FFFFFF"/>
        <w:autoSpaceDE w:val="0"/>
        <w:autoSpaceDN w:val="0"/>
        <w:adjustRightInd w:val="0"/>
        <w:spacing w:line="360" w:lineRule="atLeast"/>
        <w:ind w:firstLine="709"/>
        <w:jc w:val="both"/>
        <w:rPr>
          <w:b/>
          <w:color w:val="000000"/>
          <w:sz w:val="28"/>
          <w:szCs w:val="28"/>
        </w:rPr>
      </w:pPr>
      <w:r w:rsidRPr="00D42458">
        <w:rPr>
          <w:b/>
          <w:color w:val="000000"/>
          <w:sz w:val="28"/>
          <w:szCs w:val="28"/>
        </w:rPr>
        <w:t>ПРИКАЗЫВА</w:t>
      </w:r>
      <w:r>
        <w:rPr>
          <w:b/>
          <w:color w:val="000000"/>
          <w:sz w:val="28"/>
          <w:szCs w:val="28"/>
        </w:rPr>
        <w:t>Ю</w:t>
      </w:r>
      <w:r w:rsidRPr="00D42458">
        <w:rPr>
          <w:b/>
          <w:color w:val="000000"/>
          <w:sz w:val="28"/>
          <w:szCs w:val="28"/>
        </w:rPr>
        <w:t>:</w:t>
      </w:r>
    </w:p>
    <w:p w:rsidR="00EC2E0A" w:rsidRDefault="00EC2E0A" w:rsidP="00EC2E0A">
      <w:pPr>
        <w:spacing w:line="360" w:lineRule="atLeast"/>
        <w:ind w:firstLine="709"/>
        <w:jc w:val="both"/>
        <w:rPr>
          <w:sz w:val="28"/>
          <w:szCs w:val="28"/>
        </w:rPr>
      </w:pPr>
      <w:r>
        <w:rPr>
          <w:sz w:val="28"/>
          <w:szCs w:val="28"/>
        </w:rPr>
        <w:t xml:space="preserve">1. Организовать и провести в 2015 году </w:t>
      </w:r>
      <w:r w:rsidRPr="00B608E6">
        <w:rPr>
          <w:sz w:val="28"/>
          <w:szCs w:val="28"/>
        </w:rPr>
        <w:t xml:space="preserve">областной фестиваль </w:t>
      </w:r>
      <w:r>
        <w:rPr>
          <w:sz w:val="28"/>
          <w:szCs w:val="28"/>
        </w:rPr>
        <w:t xml:space="preserve">интеллектуальных игр. </w:t>
      </w:r>
    </w:p>
    <w:p w:rsidR="00EC2E0A" w:rsidRDefault="00EC2E0A" w:rsidP="00EC2E0A">
      <w:pPr>
        <w:shd w:val="clear" w:color="auto" w:fill="FFFFFF"/>
        <w:spacing w:line="360" w:lineRule="atLeast"/>
        <w:ind w:firstLine="709"/>
        <w:jc w:val="both"/>
        <w:rPr>
          <w:sz w:val="28"/>
          <w:szCs w:val="28"/>
        </w:rPr>
      </w:pPr>
      <w:r>
        <w:rPr>
          <w:sz w:val="28"/>
          <w:szCs w:val="28"/>
        </w:rPr>
        <w:t>2. У</w:t>
      </w:r>
      <w:r w:rsidRPr="00FC0E36">
        <w:rPr>
          <w:sz w:val="28"/>
          <w:szCs w:val="28"/>
        </w:rPr>
        <w:t>твердить прилагаемые</w:t>
      </w:r>
      <w:r>
        <w:rPr>
          <w:sz w:val="28"/>
          <w:szCs w:val="28"/>
        </w:rPr>
        <w:t xml:space="preserve"> </w:t>
      </w:r>
      <w:r w:rsidRPr="003D3A2F">
        <w:rPr>
          <w:sz w:val="28"/>
          <w:szCs w:val="28"/>
        </w:rPr>
        <w:t xml:space="preserve">положение об </w:t>
      </w:r>
      <w:r w:rsidRPr="00B608E6">
        <w:rPr>
          <w:sz w:val="28"/>
          <w:szCs w:val="28"/>
        </w:rPr>
        <w:t>областно</w:t>
      </w:r>
      <w:r>
        <w:rPr>
          <w:sz w:val="28"/>
          <w:szCs w:val="28"/>
        </w:rPr>
        <w:t>м</w:t>
      </w:r>
      <w:r w:rsidRPr="00B608E6">
        <w:rPr>
          <w:sz w:val="28"/>
          <w:szCs w:val="28"/>
        </w:rPr>
        <w:t xml:space="preserve"> фестивал</w:t>
      </w:r>
      <w:r>
        <w:rPr>
          <w:sz w:val="28"/>
          <w:szCs w:val="28"/>
        </w:rPr>
        <w:t>е</w:t>
      </w:r>
      <w:r w:rsidRPr="00B608E6">
        <w:rPr>
          <w:sz w:val="28"/>
          <w:szCs w:val="28"/>
        </w:rPr>
        <w:t xml:space="preserve"> </w:t>
      </w:r>
      <w:r>
        <w:rPr>
          <w:sz w:val="28"/>
          <w:szCs w:val="28"/>
        </w:rPr>
        <w:t>интеллектуальных игр, состав оргкомитета по его проведению</w:t>
      </w:r>
      <w:r w:rsidRPr="0082486B">
        <w:rPr>
          <w:sz w:val="28"/>
          <w:szCs w:val="28"/>
        </w:rPr>
        <w:t>.</w:t>
      </w:r>
    </w:p>
    <w:p w:rsidR="00EC2E0A" w:rsidRDefault="00EC2E0A" w:rsidP="00EC2E0A">
      <w:pPr>
        <w:shd w:val="clear" w:color="auto" w:fill="FFFFFF"/>
        <w:spacing w:line="360" w:lineRule="atLeast"/>
        <w:ind w:firstLine="709"/>
        <w:jc w:val="both"/>
        <w:rPr>
          <w:sz w:val="28"/>
          <w:szCs w:val="28"/>
        </w:rPr>
      </w:pPr>
      <w:r>
        <w:rPr>
          <w:sz w:val="28"/>
          <w:szCs w:val="28"/>
        </w:rPr>
        <w:t xml:space="preserve">3. </w:t>
      </w:r>
      <w:r w:rsidRPr="00E02693">
        <w:rPr>
          <w:sz w:val="28"/>
          <w:szCs w:val="28"/>
        </w:rPr>
        <w:t>Контроль за выполнением приказа возложить на заместителя руководителя департамента</w:t>
      </w:r>
      <w:r w:rsidRPr="0090361F">
        <w:rPr>
          <w:sz w:val="28"/>
          <w:szCs w:val="28"/>
        </w:rPr>
        <w:t xml:space="preserve"> </w:t>
      </w:r>
      <w:r w:rsidRPr="00E02693">
        <w:rPr>
          <w:sz w:val="28"/>
          <w:szCs w:val="28"/>
        </w:rPr>
        <w:t xml:space="preserve">– начальника отдела профессионального образования департамента образования и молодёжной политики Новгородской области </w:t>
      </w:r>
      <w:r>
        <w:rPr>
          <w:sz w:val="28"/>
          <w:szCs w:val="28"/>
        </w:rPr>
        <w:t>Иванову С.Ю.</w:t>
      </w:r>
    </w:p>
    <w:p w:rsidR="00EC2E0A" w:rsidRDefault="00EC2E0A" w:rsidP="00EC2E0A">
      <w:pPr>
        <w:shd w:val="clear" w:color="auto" w:fill="FFFFFF"/>
        <w:tabs>
          <w:tab w:val="left" w:pos="0"/>
        </w:tabs>
        <w:spacing w:line="360" w:lineRule="atLeast"/>
        <w:jc w:val="both"/>
        <w:rPr>
          <w:sz w:val="28"/>
          <w:szCs w:val="28"/>
        </w:rPr>
      </w:pPr>
    </w:p>
    <w:p w:rsidR="00EC2E0A" w:rsidRDefault="00EC2E0A" w:rsidP="00EC2E0A">
      <w:pPr>
        <w:shd w:val="clear" w:color="auto" w:fill="FFFFFF"/>
        <w:tabs>
          <w:tab w:val="left" w:pos="0"/>
        </w:tabs>
        <w:spacing w:line="360" w:lineRule="atLeast"/>
        <w:jc w:val="both"/>
        <w:rPr>
          <w:sz w:val="28"/>
          <w:szCs w:val="28"/>
        </w:rPr>
      </w:pPr>
    </w:p>
    <w:p w:rsidR="00EC2E0A" w:rsidRDefault="00EC2E0A" w:rsidP="00EC2E0A">
      <w:pPr>
        <w:shd w:val="clear" w:color="auto" w:fill="FFFFFF"/>
        <w:tabs>
          <w:tab w:val="left" w:pos="0"/>
        </w:tabs>
        <w:spacing w:line="360" w:lineRule="atLeast"/>
        <w:jc w:val="both"/>
        <w:rPr>
          <w:sz w:val="28"/>
          <w:szCs w:val="28"/>
        </w:rPr>
      </w:pPr>
    </w:p>
    <w:tbl>
      <w:tblPr>
        <w:tblW w:w="0" w:type="auto"/>
        <w:tblLook w:val="01E0" w:firstRow="1" w:lastRow="1" w:firstColumn="1" w:lastColumn="1" w:noHBand="0" w:noVBand="0"/>
      </w:tblPr>
      <w:tblGrid>
        <w:gridCol w:w="4978"/>
        <w:gridCol w:w="2526"/>
        <w:gridCol w:w="2066"/>
      </w:tblGrid>
      <w:tr w:rsidR="00EC2E0A" w:rsidTr="00B37342">
        <w:tc>
          <w:tcPr>
            <w:tcW w:w="5063" w:type="dxa"/>
          </w:tcPr>
          <w:p w:rsidR="00EC2E0A" w:rsidRDefault="00EC2E0A" w:rsidP="00B37342">
            <w:pPr>
              <w:spacing w:line="360" w:lineRule="atLeast"/>
              <w:jc w:val="both"/>
              <w:rPr>
                <w:b/>
                <w:bCs/>
                <w:sz w:val="28"/>
              </w:rPr>
            </w:pPr>
            <w:bookmarkStart w:id="1" w:name="OLE_LINK10"/>
            <w:bookmarkStart w:id="2" w:name="OLE_LINK8"/>
            <w:bookmarkStart w:id="3" w:name="_Hlk352314317"/>
            <w:r>
              <w:rPr>
                <w:b/>
                <w:bCs/>
                <w:sz w:val="28"/>
              </w:rPr>
              <w:t>Руководитель департамента</w:t>
            </w:r>
          </w:p>
        </w:tc>
        <w:tc>
          <w:tcPr>
            <w:tcW w:w="2416" w:type="dxa"/>
          </w:tcPr>
          <w:p w:rsidR="00EC2E0A" w:rsidRDefault="002019A5" w:rsidP="00B37342">
            <w:pPr>
              <w:widowControl w:val="0"/>
              <w:autoSpaceDE w:val="0"/>
              <w:autoSpaceDN w:val="0"/>
              <w:adjustRightInd w:val="0"/>
              <w:spacing w:line="360" w:lineRule="atLeast"/>
            </w:pPr>
            <w:bookmarkStart w:id="4" w:name="OLE_LINK1"/>
            <w:bookmarkStart w:id="5" w:name="OLE_LINK2"/>
            <w:bookmarkStart w:id="6" w:name="OLE_LINK4"/>
            <w:bookmarkStart w:id="7" w:name="OLE_LINK6"/>
            <w:bookmarkStart w:id="8" w:name="OLE_LINK7"/>
            <w:bookmarkStart w:id="9" w:name="OLE_LINK9"/>
            <w:bookmarkStart w:id="10" w:name="OLE_LINK11"/>
            <w:bookmarkStart w:id="11" w:name="OLE_LINK12"/>
            <w:bookmarkStart w:id="12" w:name="OLE_LINK13"/>
            <w:bookmarkStart w:id="13" w:name="OLE_LINK14"/>
            <w:bookmarkStart w:id="14" w:name="OLE_LINK17"/>
            <w:bookmarkStart w:id="15" w:name="OLE_LINK18"/>
            <w:bookmarkStart w:id="16" w:name="OLE_LINK22"/>
            <w:bookmarkStart w:id="17" w:name="OLE_LINK23"/>
            <w:bookmarkStart w:id="18" w:name="OLE_LINK24"/>
            <w:bookmarkStart w:id="19" w:name="OLE_LINK28"/>
            <w:bookmarkStart w:id="20" w:name="OLE_LINK31"/>
            <w:bookmarkStart w:id="21" w:name="OLE_LINK32"/>
            <w:bookmarkStart w:id="22" w:name="OLE_LINK38"/>
            <w:bookmarkStart w:id="23" w:name="OLE_LINK40"/>
            <w:bookmarkStart w:id="24" w:name="OLE_LINK42"/>
            <w:bookmarkStart w:id="25" w:name="OLE_LINK46"/>
            <w:bookmarkStart w:id="26" w:name="OLE_LINK47"/>
            <w:bookmarkStart w:id="27" w:name="OLE_LINK48"/>
            <w:r>
              <w:rPr>
                <w:noProof/>
              </w:rPr>
              <w:drawing>
                <wp:inline distT="0" distB="0" distL="0" distR="0">
                  <wp:extent cx="1466850" cy="561975"/>
                  <wp:effectExtent l="0" t="0" r="0" b="9525"/>
                  <wp:docPr id="2" name="Рисунок 2" descr="Осипов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ипов (новая)"/>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inline>
              </w:drawing>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tc>
        <w:tc>
          <w:tcPr>
            <w:tcW w:w="2091" w:type="dxa"/>
          </w:tcPr>
          <w:p w:rsidR="00EC2E0A" w:rsidRDefault="00EC2E0A" w:rsidP="00B37342">
            <w:pPr>
              <w:spacing w:line="360" w:lineRule="atLeast"/>
              <w:jc w:val="both"/>
              <w:rPr>
                <w:b/>
                <w:bCs/>
                <w:sz w:val="28"/>
              </w:rPr>
            </w:pPr>
            <w:r>
              <w:rPr>
                <w:b/>
                <w:bCs/>
                <w:sz w:val="28"/>
              </w:rPr>
              <w:t>А.А. Осипов</w:t>
            </w:r>
          </w:p>
          <w:p w:rsidR="00EC2E0A" w:rsidRDefault="00EC2E0A" w:rsidP="00B37342">
            <w:pPr>
              <w:spacing w:line="360" w:lineRule="atLeast"/>
              <w:jc w:val="both"/>
              <w:rPr>
                <w:b/>
                <w:bCs/>
                <w:sz w:val="28"/>
              </w:rPr>
            </w:pPr>
          </w:p>
        </w:tc>
      </w:tr>
      <w:bookmarkEnd w:id="1"/>
      <w:bookmarkEnd w:id="2"/>
      <w:bookmarkEnd w:id="3"/>
    </w:tbl>
    <w:p w:rsidR="00EC2E0A" w:rsidRDefault="00EC2E0A" w:rsidP="00EC2E0A">
      <w:pPr>
        <w:tabs>
          <w:tab w:val="left" w:pos="360"/>
          <w:tab w:val="left" w:pos="540"/>
          <w:tab w:val="left" w:pos="720"/>
          <w:tab w:val="left" w:pos="1080"/>
        </w:tabs>
        <w:spacing w:line="360" w:lineRule="atLeast"/>
        <w:jc w:val="both"/>
        <w:rPr>
          <w:sz w:val="28"/>
          <w:szCs w:val="28"/>
        </w:rPr>
      </w:pPr>
    </w:p>
    <w:p w:rsidR="00EC2E0A" w:rsidRDefault="00EC2E0A" w:rsidP="00EC2E0A">
      <w:pPr>
        <w:tabs>
          <w:tab w:val="left" w:pos="360"/>
          <w:tab w:val="left" w:pos="540"/>
          <w:tab w:val="left" w:pos="720"/>
          <w:tab w:val="left" w:pos="1080"/>
        </w:tabs>
        <w:spacing w:line="360" w:lineRule="atLeast"/>
        <w:jc w:val="both"/>
        <w:rPr>
          <w:sz w:val="28"/>
          <w:szCs w:val="28"/>
        </w:rPr>
      </w:pPr>
    </w:p>
    <w:p w:rsidR="00EC2E0A" w:rsidRDefault="00EC2E0A" w:rsidP="00EC2E0A">
      <w:pPr>
        <w:tabs>
          <w:tab w:val="left" w:pos="360"/>
          <w:tab w:val="left" w:pos="540"/>
          <w:tab w:val="left" w:pos="720"/>
          <w:tab w:val="left" w:pos="1080"/>
        </w:tabs>
        <w:spacing w:line="360" w:lineRule="atLeast"/>
        <w:jc w:val="both"/>
        <w:rPr>
          <w:sz w:val="28"/>
          <w:szCs w:val="28"/>
        </w:rPr>
      </w:pPr>
    </w:p>
    <w:p w:rsidR="00EC2E0A" w:rsidRDefault="00EC2E0A" w:rsidP="00EC2E0A">
      <w:pPr>
        <w:tabs>
          <w:tab w:val="left" w:pos="360"/>
          <w:tab w:val="left" w:pos="540"/>
          <w:tab w:val="left" w:pos="720"/>
          <w:tab w:val="left" w:pos="1080"/>
        </w:tabs>
        <w:spacing w:line="360" w:lineRule="atLeast"/>
        <w:jc w:val="both"/>
        <w:rPr>
          <w:sz w:val="28"/>
          <w:szCs w:val="28"/>
        </w:rPr>
      </w:pPr>
    </w:p>
    <w:p w:rsidR="00EC2E0A" w:rsidRDefault="00EC2E0A" w:rsidP="00EC2E0A">
      <w:pPr>
        <w:tabs>
          <w:tab w:val="left" w:pos="360"/>
          <w:tab w:val="left" w:pos="540"/>
          <w:tab w:val="left" w:pos="720"/>
          <w:tab w:val="left" w:pos="1080"/>
        </w:tabs>
        <w:spacing w:line="360" w:lineRule="atLeast"/>
        <w:jc w:val="both"/>
        <w:rPr>
          <w:sz w:val="28"/>
          <w:szCs w:val="28"/>
        </w:rPr>
      </w:pPr>
    </w:p>
    <w:p w:rsidR="00EC2E0A" w:rsidRPr="002F667F" w:rsidRDefault="00EC2E0A" w:rsidP="00EC2E0A">
      <w:pPr>
        <w:tabs>
          <w:tab w:val="left" w:pos="360"/>
          <w:tab w:val="left" w:pos="540"/>
          <w:tab w:val="left" w:pos="720"/>
          <w:tab w:val="left" w:pos="1080"/>
        </w:tabs>
        <w:spacing w:line="360" w:lineRule="atLeast"/>
        <w:jc w:val="both"/>
        <w:rPr>
          <w:sz w:val="28"/>
          <w:szCs w:val="28"/>
        </w:rPr>
      </w:pPr>
    </w:p>
    <w:p w:rsidR="00EC2E0A" w:rsidRPr="0078071C" w:rsidRDefault="00EC2E0A" w:rsidP="00EC2E0A">
      <w:pPr>
        <w:tabs>
          <w:tab w:val="left" w:pos="360"/>
          <w:tab w:val="left" w:pos="540"/>
          <w:tab w:val="left" w:pos="720"/>
          <w:tab w:val="left" w:pos="1080"/>
        </w:tabs>
        <w:spacing w:line="240" w:lineRule="exact"/>
        <w:jc w:val="both"/>
        <w:rPr>
          <w:sz w:val="22"/>
          <w:szCs w:val="22"/>
        </w:rPr>
      </w:pPr>
      <w:r w:rsidRPr="0078071C">
        <w:rPr>
          <w:sz w:val="22"/>
          <w:szCs w:val="22"/>
        </w:rPr>
        <w:t>Яровая Ирина Николаевна</w:t>
      </w:r>
    </w:p>
    <w:p w:rsidR="00EC2E0A" w:rsidRPr="0078071C" w:rsidRDefault="00EC2E0A" w:rsidP="00EC2E0A">
      <w:pPr>
        <w:tabs>
          <w:tab w:val="left" w:pos="360"/>
          <w:tab w:val="left" w:pos="540"/>
          <w:tab w:val="left" w:pos="720"/>
          <w:tab w:val="left" w:pos="1080"/>
        </w:tabs>
        <w:spacing w:line="240" w:lineRule="exact"/>
        <w:jc w:val="both"/>
        <w:rPr>
          <w:sz w:val="22"/>
          <w:szCs w:val="22"/>
        </w:rPr>
      </w:pPr>
      <w:r w:rsidRPr="0078071C">
        <w:rPr>
          <w:sz w:val="22"/>
          <w:szCs w:val="22"/>
        </w:rPr>
        <w:t>97-43-61</w:t>
      </w:r>
    </w:p>
    <w:p w:rsidR="00EC2E0A" w:rsidRDefault="00EC2E0A" w:rsidP="00EC2E0A">
      <w:pPr>
        <w:tabs>
          <w:tab w:val="left" w:pos="360"/>
          <w:tab w:val="left" w:pos="540"/>
          <w:tab w:val="left" w:pos="720"/>
          <w:tab w:val="left" w:pos="1080"/>
        </w:tabs>
        <w:spacing w:line="240" w:lineRule="exact"/>
        <w:jc w:val="both"/>
        <w:rPr>
          <w:sz w:val="22"/>
          <w:szCs w:val="22"/>
        </w:rPr>
      </w:pPr>
      <w:r>
        <w:rPr>
          <w:sz w:val="22"/>
          <w:szCs w:val="22"/>
        </w:rPr>
        <w:t>яи 01.04</w:t>
      </w:r>
      <w:r w:rsidRPr="0078071C">
        <w:rPr>
          <w:sz w:val="22"/>
          <w:szCs w:val="22"/>
        </w:rPr>
        <w:t>.201</w:t>
      </w:r>
      <w:r>
        <w:rPr>
          <w:sz w:val="22"/>
          <w:szCs w:val="22"/>
        </w:rPr>
        <w:t>5</w:t>
      </w:r>
    </w:p>
    <w:p w:rsidR="00EC2E0A" w:rsidRPr="00FE0782" w:rsidRDefault="00EC2E0A" w:rsidP="00EC2E0A">
      <w:pPr>
        <w:autoSpaceDE w:val="0"/>
        <w:autoSpaceDN w:val="0"/>
        <w:adjustRightInd w:val="0"/>
        <w:jc w:val="both"/>
      </w:pPr>
      <w:r w:rsidRPr="00FE0782">
        <w:lastRenderedPageBreak/>
        <w:t>Указатель рассылки</w:t>
      </w:r>
    </w:p>
    <w:p w:rsidR="00EC2E0A" w:rsidRDefault="00EC2E0A" w:rsidP="00EC2E0A">
      <w:pPr>
        <w:autoSpaceDE w:val="0"/>
        <w:autoSpaceDN w:val="0"/>
        <w:adjustRightInd w:val="0"/>
        <w:ind w:left="-1080" w:firstLine="1080"/>
        <w:jc w:val="both"/>
        <w:rPr>
          <w:sz w:val="22"/>
          <w:szCs w:val="22"/>
        </w:rPr>
      </w:pPr>
      <w:r>
        <w:rPr>
          <w:sz w:val="22"/>
          <w:szCs w:val="22"/>
        </w:rPr>
        <w:t>1. НИРО - 1</w:t>
      </w:r>
    </w:p>
    <w:p w:rsidR="00EC2E0A" w:rsidRDefault="00EC2E0A" w:rsidP="00EC2E0A">
      <w:pPr>
        <w:autoSpaceDE w:val="0"/>
        <w:autoSpaceDN w:val="0"/>
        <w:adjustRightInd w:val="0"/>
        <w:ind w:left="-1080" w:firstLine="1080"/>
        <w:jc w:val="both"/>
        <w:rPr>
          <w:sz w:val="22"/>
          <w:szCs w:val="22"/>
        </w:rPr>
      </w:pPr>
      <w:r>
        <w:rPr>
          <w:sz w:val="22"/>
          <w:szCs w:val="22"/>
        </w:rPr>
        <w:t>2.</w:t>
      </w:r>
      <w:r w:rsidRPr="00050D16">
        <w:rPr>
          <w:sz w:val="22"/>
          <w:szCs w:val="22"/>
        </w:rPr>
        <w:t xml:space="preserve"> </w:t>
      </w:r>
      <w:r>
        <w:rPr>
          <w:sz w:val="22"/>
          <w:szCs w:val="22"/>
        </w:rPr>
        <w:t>Дом молодёжи - 1</w:t>
      </w:r>
    </w:p>
    <w:p w:rsidR="00EC2E0A" w:rsidRDefault="00EC2E0A" w:rsidP="00EC2E0A">
      <w:pPr>
        <w:autoSpaceDE w:val="0"/>
        <w:autoSpaceDN w:val="0"/>
        <w:adjustRightInd w:val="0"/>
        <w:ind w:left="-1080" w:firstLine="1080"/>
        <w:jc w:val="both"/>
        <w:rPr>
          <w:sz w:val="22"/>
          <w:szCs w:val="22"/>
        </w:rPr>
      </w:pPr>
      <w:r>
        <w:rPr>
          <w:sz w:val="22"/>
          <w:szCs w:val="22"/>
        </w:rPr>
        <w:t xml:space="preserve">3. </w:t>
      </w:r>
      <w:r>
        <w:t>Макаровой Л.Г. - 1</w:t>
      </w:r>
    </w:p>
    <w:p w:rsidR="00EC2E0A" w:rsidRDefault="00EC2E0A" w:rsidP="00EC2E0A">
      <w:pPr>
        <w:autoSpaceDE w:val="0"/>
        <w:autoSpaceDN w:val="0"/>
        <w:adjustRightInd w:val="0"/>
        <w:ind w:left="-1080" w:firstLine="1080"/>
        <w:jc w:val="both"/>
        <w:rPr>
          <w:sz w:val="22"/>
          <w:szCs w:val="22"/>
        </w:rPr>
      </w:pPr>
      <w:r>
        <w:rPr>
          <w:sz w:val="22"/>
          <w:szCs w:val="22"/>
        </w:rPr>
        <w:t xml:space="preserve">4. Иванова С.Ю. - </w:t>
      </w:r>
      <w:r w:rsidRPr="00F46606">
        <w:rPr>
          <w:sz w:val="22"/>
          <w:szCs w:val="22"/>
        </w:rPr>
        <w:t>1</w:t>
      </w:r>
    </w:p>
    <w:p w:rsidR="00EC2E0A" w:rsidRPr="00F46606" w:rsidRDefault="00EC2E0A" w:rsidP="00EC2E0A">
      <w:pPr>
        <w:autoSpaceDE w:val="0"/>
        <w:autoSpaceDN w:val="0"/>
        <w:adjustRightInd w:val="0"/>
        <w:ind w:left="-1080" w:firstLine="1080"/>
        <w:jc w:val="both"/>
        <w:rPr>
          <w:sz w:val="22"/>
          <w:szCs w:val="22"/>
        </w:rPr>
      </w:pPr>
      <w:r>
        <w:rPr>
          <w:sz w:val="22"/>
          <w:szCs w:val="22"/>
        </w:rPr>
        <w:t xml:space="preserve">5. Шепило А.Г. - </w:t>
      </w:r>
      <w:r w:rsidRPr="00F46606">
        <w:rPr>
          <w:sz w:val="22"/>
          <w:szCs w:val="22"/>
        </w:rPr>
        <w:t>1</w:t>
      </w:r>
    </w:p>
    <w:p w:rsidR="00EC2E0A" w:rsidRPr="00F46606" w:rsidRDefault="00EC2E0A" w:rsidP="00EC2E0A">
      <w:pPr>
        <w:autoSpaceDE w:val="0"/>
        <w:autoSpaceDN w:val="0"/>
        <w:adjustRightInd w:val="0"/>
        <w:ind w:left="-1080" w:firstLine="1080"/>
        <w:jc w:val="both"/>
        <w:rPr>
          <w:sz w:val="22"/>
          <w:szCs w:val="22"/>
        </w:rPr>
      </w:pPr>
      <w:r>
        <w:rPr>
          <w:sz w:val="22"/>
          <w:szCs w:val="22"/>
        </w:rPr>
        <w:t>6. Яровая И.Н. - 1</w:t>
      </w:r>
    </w:p>
    <w:p w:rsidR="00EC2E0A" w:rsidRPr="00F46606" w:rsidRDefault="00EC2E0A" w:rsidP="00EC2E0A">
      <w:pPr>
        <w:autoSpaceDE w:val="0"/>
        <w:autoSpaceDN w:val="0"/>
        <w:adjustRightInd w:val="0"/>
        <w:ind w:left="-1080" w:firstLine="1080"/>
        <w:jc w:val="both"/>
        <w:rPr>
          <w:sz w:val="22"/>
          <w:szCs w:val="22"/>
        </w:rPr>
      </w:pPr>
      <w:r w:rsidRPr="00F46606">
        <w:rPr>
          <w:sz w:val="22"/>
          <w:szCs w:val="22"/>
        </w:rPr>
        <w:t>7</w:t>
      </w:r>
      <w:r>
        <w:rPr>
          <w:sz w:val="22"/>
          <w:szCs w:val="22"/>
        </w:rPr>
        <w:t xml:space="preserve">. МОУО и МП - </w:t>
      </w:r>
      <w:r w:rsidRPr="00F46606">
        <w:rPr>
          <w:sz w:val="22"/>
          <w:szCs w:val="22"/>
        </w:rPr>
        <w:t>все</w:t>
      </w:r>
    </w:p>
    <w:p w:rsidR="00EC2E0A" w:rsidRDefault="00EC2E0A" w:rsidP="00EC2E0A">
      <w:pPr>
        <w:autoSpaceDE w:val="0"/>
        <w:autoSpaceDN w:val="0"/>
        <w:adjustRightInd w:val="0"/>
        <w:ind w:left="-1080" w:firstLine="1080"/>
        <w:jc w:val="both"/>
        <w:rPr>
          <w:sz w:val="22"/>
          <w:szCs w:val="22"/>
        </w:rPr>
      </w:pPr>
      <w:r>
        <w:rPr>
          <w:sz w:val="22"/>
          <w:szCs w:val="22"/>
        </w:rPr>
        <w:t xml:space="preserve">8. </w:t>
      </w:r>
      <w:r w:rsidRPr="00977D50">
        <w:rPr>
          <w:sz w:val="22"/>
          <w:szCs w:val="22"/>
        </w:rPr>
        <w:t>ГОО – все</w:t>
      </w:r>
    </w:p>
    <w:p w:rsidR="00EC2E0A" w:rsidRDefault="00EC2E0A" w:rsidP="00EC2E0A">
      <w:pPr>
        <w:tabs>
          <w:tab w:val="left" w:pos="360"/>
          <w:tab w:val="left" w:pos="540"/>
          <w:tab w:val="left" w:pos="720"/>
          <w:tab w:val="left" w:pos="1080"/>
        </w:tabs>
        <w:spacing w:line="240" w:lineRule="exact"/>
        <w:jc w:val="both"/>
        <w:rPr>
          <w:sz w:val="22"/>
          <w:szCs w:val="22"/>
        </w:rPr>
      </w:pPr>
    </w:p>
    <w:tbl>
      <w:tblPr>
        <w:tblW w:w="9315" w:type="dxa"/>
        <w:tblLayout w:type="fixed"/>
        <w:tblLook w:val="04A0" w:firstRow="1" w:lastRow="0" w:firstColumn="1" w:lastColumn="0" w:noHBand="0" w:noVBand="1"/>
      </w:tblPr>
      <w:tblGrid>
        <w:gridCol w:w="4216"/>
        <w:gridCol w:w="5099"/>
      </w:tblGrid>
      <w:tr w:rsidR="00EC2E0A" w:rsidRPr="00EC2AC9" w:rsidTr="00B37342">
        <w:trPr>
          <w:cantSplit/>
        </w:trPr>
        <w:tc>
          <w:tcPr>
            <w:tcW w:w="4216" w:type="dxa"/>
          </w:tcPr>
          <w:p w:rsidR="00EC2E0A" w:rsidRPr="00761089" w:rsidRDefault="00EC2E0A" w:rsidP="00923B6B">
            <w:pPr>
              <w:tabs>
                <w:tab w:val="left" w:pos="6804"/>
              </w:tabs>
              <w:rPr>
                <w:i/>
              </w:rPr>
            </w:pPr>
            <w:r w:rsidRPr="00761089">
              <w:rPr>
                <w:i/>
              </w:rPr>
              <w:t>Главный специалист-эксперт отдела молодёжной политики, дополнительного образования и воспитания</w:t>
            </w:r>
          </w:p>
          <w:p w:rsidR="00EC2E0A" w:rsidRPr="00761089" w:rsidRDefault="00EC2E0A" w:rsidP="00B37342">
            <w:pPr>
              <w:tabs>
                <w:tab w:val="left" w:pos="6804"/>
              </w:tabs>
              <w:spacing w:line="360" w:lineRule="atLeast"/>
              <w:rPr>
                <w:i/>
              </w:rPr>
            </w:pPr>
            <w:r w:rsidRPr="00761089">
              <w:rPr>
                <w:i/>
                <w:lang w:val="x-none"/>
              </w:rPr>
              <w:t xml:space="preserve">____________ </w:t>
            </w:r>
            <w:r w:rsidRPr="00761089">
              <w:rPr>
                <w:i/>
              </w:rPr>
              <w:t>И.Н. Яровая</w:t>
            </w:r>
          </w:p>
          <w:p w:rsidR="00EC2E0A" w:rsidRPr="00761089" w:rsidRDefault="00EC2E0A" w:rsidP="00B37342">
            <w:pPr>
              <w:tabs>
                <w:tab w:val="left" w:pos="6804"/>
              </w:tabs>
              <w:spacing w:line="360" w:lineRule="atLeast"/>
              <w:rPr>
                <w:i/>
              </w:rPr>
            </w:pPr>
            <w:r w:rsidRPr="00761089">
              <w:rPr>
                <w:i/>
                <w:lang w:val="x-none"/>
              </w:rPr>
              <w:t>«</w:t>
            </w:r>
            <w:r w:rsidRPr="00761089">
              <w:rPr>
                <w:i/>
              </w:rPr>
              <w:t xml:space="preserve"> </w:t>
            </w:r>
            <w:r w:rsidRPr="00761089">
              <w:rPr>
                <w:i/>
                <w:lang w:val="x-none"/>
              </w:rPr>
              <w:t>___</w:t>
            </w:r>
            <w:r w:rsidRPr="00761089">
              <w:rPr>
                <w:i/>
              </w:rPr>
              <w:t xml:space="preserve"> </w:t>
            </w:r>
            <w:r w:rsidRPr="00761089">
              <w:rPr>
                <w:i/>
                <w:lang w:val="x-none"/>
              </w:rPr>
              <w:t>» ________ 20</w:t>
            </w:r>
            <w:r>
              <w:rPr>
                <w:i/>
              </w:rPr>
              <w:t>15</w:t>
            </w:r>
            <w:r w:rsidRPr="00761089">
              <w:rPr>
                <w:i/>
                <w:lang w:val="x-none"/>
              </w:rPr>
              <w:t xml:space="preserve"> г</w:t>
            </w:r>
            <w:r w:rsidRPr="00761089">
              <w:rPr>
                <w:i/>
              </w:rPr>
              <w:t>ода</w:t>
            </w:r>
          </w:p>
        </w:tc>
        <w:tc>
          <w:tcPr>
            <w:tcW w:w="5099" w:type="dxa"/>
            <w:vMerge w:val="restart"/>
            <w:vAlign w:val="center"/>
          </w:tcPr>
          <w:p w:rsidR="00EC2E0A" w:rsidRPr="00EE6EFB" w:rsidRDefault="00EC2E0A" w:rsidP="00B37342">
            <w:pPr>
              <w:tabs>
                <w:tab w:val="left" w:pos="6804"/>
              </w:tabs>
              <w:spacing w:after="120" w:line="240" w:lineRule="exact"/>
            </w:pPr>
          </w:p>
        </w:tc>
      </w:tr>
      <w:tr w:rsidR="00EC2E0A" w:rsidRPr="00EC2AC9" w:rsidTr="00B37342">
        <w:trPr>
          <w:cantSplit/>
        </w:trPr>
        <w:tc>
          <w:tcPr>
            <w:tcW w:w="4216" w:type="dxa"/>
          </w:tcPr>
          <w:p w:rsidR="00EC2E0A" w:rsidRPr="00761089" w:rsidRDefault="00EC2E0A" w:rsidP="00923B6B">
            <w:pPr>
              <w:pStyle w:val="3"/>
              <w:tabs>
                <w:tab w:val="left" w:pos="6804"/>
              </w:tabs>
              <w:spacing w:before="120" w:after="0"/>
              <w:ind w:left="0"/>
              <w:rPr>
                <w:i/>
                <w:sz w:val="24"/>
                <w:szCs w:val="24"/>
              </w:rPr>
            </w:pPr>
            <w:r w:rsidRPr="00761089">
              <w:rPr>
                <w:i/>
                <w:sz w:val="24"/>
                <w:szCs w:val="24"/>
              </w:rPr>
              <w:t xml:space="preserve">Начальник отдела молодежной </w:t>
            </w:r>
            <w:r w:rsidRPr="00761089">
              <w:rPr>
                <w:i/>
                <w:sz w:val="24"/>
                <w:szCs w:val="24"/>
              </w:rPr>
              <w:br/>
              <w:t xml:space="preserve">политики, дополнительного </w:t>
            </w:r>
            <w:r w:rsidRPr="00761089">
              <w:rPr>
                <w:i/>
                <w:sz w:val="24"/>
                <w:szCs w:val="24"/>
              </w:rPr>
              <w:br/>
              <w:t xml:space="preserve">образования и воспитания  </w:t>
            </w:r>
          </w:p>
          <w:p w:rsidR="00EC2E0A" w:rsidRPr="00761089" w:rsidRDefault="00EC2E0A" w:rsidP="00B37342">
            <w:pPr>
              <w:pStyle w:val="3"/>
              <w:tabs>
                <w:tab w:val="left" w:pos="6804"/>
              </w:tabs>
              <w:spacing w:after="0" w:line="360" w:lineRule="atLeast"/>
              <w:ind w:left="0"/>
              <w:rPr>
                <w:i/>
                <w:sz w:val="24"/>
                <w:szCs w:val="24"/>
              </w:rPr>
            </w:pPr>
            <w:r w:rsidRPr="00761089">
              <w:rPr>
                <w:i/>
                <w:sz w:val="24"/>
                <w:szCs w:val="24"/>
              </w:rPr>
              <w:t>____________ С.И. Михайлова</w:t>
            </w:r>
          </w:p>
          <w:p w:rsidR="00EC2E0A" w:rsidRPr="00761089" w:rsidRDefault="00EC2E0A" w:rsidP="00B37342">
            <w:pPr>
              <w:tabs>
                <w:tab w:val="left" w:pos="6804"/>
              </w:tabs>
              <w:spacing w:line="360" w:lineRule="atLeast"/>
              <w:rPr>
                <w:i/>
              </w:rPr>
            </w:pPr>
            <w:r>
              <w:rPr>
                <w:i/>
              </w:rPr>
              <w:t>«___» ________ 2015</w:t>
            </w:r>
            <w:r w:rsidRPr="00761089">
              <w:rPr>
                <w:i/>
              </w:rPr>
              <w:t xml:space="preserve">  года</w:t>
            </w:r>
          </w:p>
        </w:tc>
        <w:tc>
          <w:tcPr>
            <w:tcW w:w="5099" w:type="dxa"/>
            <w:vMerge/>
            <w:vAlign w:val="center"/>
          </w:tcPr>
          <w:p w:rsidR="00EC2E0A" w:rsidRDefault="00EC2E0A" w:rsidP="00B37342">
            <w:pPr>
              <w:tabs>
                <w:tab w:val="left" w:pos="6804"/>
              </w:tabs>
              <w:spacing w:after="120" w:line="240" w:lineRule="exact"/>
              <w:ind w:left="284"/>
            </w:pPr>
          </w:p>
        </w:tc>
      </w:tr>
      <w:tr w:rsidR="00EC2E0A" w:rsidRPr="00EC2AC9" w:rsidTr="00B37342">
        <w:trPr>
          <w:cantSplit/>
        </w:trPr>
        <w:tc>
          <w:tcPr>
            <w:tcW w:w="4216" w:type="dxa"/>
          </w:tcPr>
          <w:p w:rsidR="00EC2E0A" w:rsidRPr="00761089" w:rsidRDefault="00EC2E0A" w:rsidP="00923B6B">
            <w:pPr>
              <w:tabs>
                <w:tab w:val="left" w:pos="6804"/>
              </w:tabs>
              <w:spacing w:before="120"/>
              <w:rPr>
                <w:i/>
              </w:rPr>
            </w:pPr>
            <w:r w:rsidRPr="00761089">
              <w:rPr>
                <w:i/>
              </w:rPr>
              <w:t xml:space="preserve">Заместитель руководителя департамента - начальник отдела профессионального образования </w:t>
            </w:r>
          </w:p>
          <w:p w:rsidR="00EC2E0A" w:rsidRPr="00E2576C" w:rsidRDefault="00EC2E0A" w:rsidP="00B37342">
            <w:pPr>
              <w:tabs>
                <w:tab w:val="left" w:pos="6804"/>
              </w:tabs>
              <w:spacing w:line="360" w:lineRule="atLeast"/>
              <w:rPr>
                <w:i/>
                <w:iCs/>
              </w:rPr>
            </w:pPr>
            <w:r>
              <w:rPr>
                <w:i/>
                <w:iCs/>
              </w:rPr>
              <w:t>____________ С.Ю</w:t>
            </w:r>
            <w:r w:rsidRPr="00E2576C">
              <w:rPr>
                <w:i/>
                <w:iCs/>
              </w:rPr>
              <w:t xml:space="preserve">. </w:t>
            </w:r>
            <w:r>
              <w:rPr>
                <w:i/>
                <w:iCs/>
              </w:rPr>
              <w:t xml:space="preserve">Иванова </w:t>
            </w:r>
          </w:p>
          <w:p w:rsidR="00EC2E0A" w:rsidRPr="00761089" w:rsidRDefault="00EC2E0A" w:rsidP="00B37342">
            <w:pPr>
              <w:tabs>
                <w:tab w:val="left" w:pos="6804"/>
              </w:tabs>
              <w:spacing w:line="360" w:lineRule="atLeast"/>
              <w:rPr>
                <w:i/>
              </w:rPr>
            </w:pPr>
            <w:r w:rsidRPr="00761089">
              <w:rPr>
                <w:i/>
                <w:lang w:val="x-none"/>
              </w:rPr>
              <w:t>«</w:t>
            </w:r>
            <w:r w:rsidRPr="00761089">
              <w:rPr>
                <w:i/>
              </w:rPr>
              <w:t xml:space="preserve"> </w:t>
            </w:r>
            <w:r w:rsidRPr="00761089">
              <w:rPr>
                <w:i/>
                <w:lang w:val="x-none"/>
              </w:rPr>
              <w:t>___</w:t>
            </w:r>
            <w:r w:rsidRPr="00761089">
              <w:rPr>
                <w:i/>
              </w:rPr>
              <w:t xml:space="preserve"> </w:t>
            </w:r>
            <w:r w:rsidRPr="00761089">
              <w:rPr>
                <w:i/>
                <w:lang w:val="x-none"/>
              </w:rPr>
              <w:t>» ________ 20</w:t>
            </w:r>
            <w:r>
              <w:rPr>
                <w:i/>
              </w:rPr>
              <w:t xml:space="preserve">15 </w:t>
            </w:r>
            <w:r w:rsidRPr="00761089">
              <w:rPr>
                <w:i/>
                <w:lang w:val="x-none"/>
              </w:rPr>
              <w:t xml:space="preserve"> г</w:t>
            </w:r>
            <w:r w:rsidRPr="00761089">
              <w:rPr>
                <w:i/>
              </w:rPr>
              <w:t>ода</w:t>
            </w:r>
          </w:p>
        </w:tc>
        <w:tc>
          <w:tcPr>
            <w:tcW w:w="5099" w:type="dxa"/>
            <w:vMerge/>
            <w:vAlign w:val="center"/>
          </w:tcPr>
          <w:p w:rsidR="00EC2E0A" w:rsidRPr="00EC2AC9" w:rsidRDefault="00EC2E0A" w:rsidP="00B37342">
            <w:pPr>
              <w:rPr>
                <w:lang w:val="x-none"/>
              </w:rPr>
            </w:pPr>
          </w:p>
        </w:tc>
      </w:tr>
      <w:tr w:rsidR="00EC2E0A" w:rsidRPr="00EC2AC9" w:rsidTr="00B37342">
        <w:trPr>
          <w:cantSplit/>
        </w:trPr>
        <w:tc>
          <w:tcPr>
            <w:tcW w:w="4216" w:type="dxa"/>
          </w:tcPr>
          <w:p w:rsidR="00EC2E0A" w:rsidRPr="00761089" w:rsidRDefault="00EC2E0A" w:rsidP="00923B6B">
            <w:pPr>
              <w:spacing w:before="120"/>
              <w:rPr>
                <w:i/>
              </w:rPr>
            </w:pPr>
            <w:r w:rsidRPr="00761089">
              <w:rPr>
                <w:i/>
              </w:rPr>
              <w:t xml:space="preserve">Начальник отдела правового и </w:t>
            </w:r>
          </w:p>
          <w:p w:rsidR="00EC2E0A" w:rsidRPr="00761089" w:rsidRDefault="00EC2E0A" w:rsidP="00923B6B">
            <w:pPr>
              <w:rPr>
                <w:i/>
              </w:rPr>
            </w:pPr>
            <w:r w:rsidRPr="00761089">
              <w:rPr>
                <w:i/>
              </w:rPr>
              <w:t>документационного обеспечения</w:t>
            </w:r>
          </w:p>
          <w:p w:rsidR="00EC2E0A" w:rsidRPr="00761089" w:rsidRDefault="00EC2E0A" w:rsidP="00B37342">
            <w:pPr>
              <w:spacing w:line="360" w:lineRule="atLeast"/>
              <w:rPr>
                <w:i/>
              </w:rPr>
            </w:pPr>
            <w:r w:rsidRPr="00761089">
              <w:rPr>
                <w:i/>
              </w:rPr>
              <w:t xml:space="preserve">____________ </w:t>
            </w:r>
            <w:r>
              <w:rPr>
                <w:i/>
              </w:rPr>
              <w:t>Л.Г.</w:t>
            </w:r>
            <w:r w:rsidRPr="00761089">
              <w:rPr>
                <w:i/>
              </w:rPr>
              <w:t xml:space="preserve"> </w:t>
            </w:r>
            <w:r>
              <w:rPr>
                <w:i/>
              </w:rPr>
              <w:t>Макарова</w:t>
            </w:r>
          </w:p>
          <w:p w:rsidR="00EC2E0A" w:rsidRPr="00761089" w:rsidRDefault="00EC2E0A" w:rsidP="00B37342">
            <w:pPr>
              <w:tabs>
                <w:tab w:val="left" w:pos="6804"/>
              </w:tabs>
              <w:spacing w:line="360" w:lineRule="atLeast"/>
              <w:rPr>
                <w:i/>
              </w:rPr>
            </w:pPr>
            <w:r>
              <w:rPr>
                <w:i/>
              </w:rPr>
              <w:t>«___» ________ 2015</w:t>
            </w:r>
            <w:r w:rsidRPr="00761089">
              <w:rPr>
                <w:i/>
              </w:rPr>
              <w:t xml:space="preserve">  года</w:t>
            </w:r>
          </w:p>
        </w:tc>
        <w:tc>
          <w:tcPr>
            <w:tcW w:w="5099" w:type="dxa"/>
            <w:vMerge/>
            <w:vAlign w:val="center"/>
          </w:tcPr>
          <w:p w:rsidR="00EC2E0A" w:rsidRPr="00EC2AC9" w:rsidRDefault="00EC2E0A" w:rsidP="00B37342">
            <w:pPr>
              <w:rPr>
                <w:lang w:val="x-none"/>
              </w:rPr>
            </w:pPr>
          </w:p>
        </w:tc>
      </w:tr>
      <w:tr w:rsidR="00EC2E0A" w:rsidRPr="00EC2AC9" w:rsidTr="00B37342">
        <w:trPr>
          <w:cantSplit/>
        </w:trPr>
        <w:tc>
          <w:tcPr>
            <w:tcW w:w="4216" w:type="dxa"/>
          </w:tcPr>
          <w:p w:rsidR="00EC2E0A" w:rsidRPr="00761089" w:rsidRDefault="00EC2E0A" w:rsidP="00923B6B">
            <w:pPr>
              <w:spacing w:before="120"/>
              <w:rPr>
                <w:i/>
              </w:rPr>
            </w:pPr>
            <w:r w:rsidRPr="00761089">
              <w:rPr>
                <w:i/>
              </w:rPr>
              <w:t xml:space="preserve">Главный консультант отдела </w:t>
            </w:r>
            <w:r w:rsidRPr="00761089">
              <w:rPr>
                <w:i/>
              </w:rPr>
              <w:br/>
              <w:t xml:space="preserve">правового и документационного </w:t>
            </w:r>
            <w:r w:rsidRPr="00761089">
              <w:rPr>
                <w:i/>
              </w:rPr>
              <w:br/>
              <w:t xml:space="preserve">обеспечения </w:t>
            </w:r>
          </w:p>
          <w:p w:rsidR="00EC2E0A" w:rsidRPr="00761089" w:rsidRDefault="00EC2E0A" w:rsidP="00B37342">
            <w:pPr>
              <w:spacing w:line="360" w:lineRule="atLeast"/>
              <w:rPr>
                <w:i/>
              </w:rPr>
            </w:pPr>
            <w:r w:rsidRPr="00761089">
              <w:rPr>
                <w:i/>
              </w:rPr>
              <w:t xml:space="preserve">____________ </w:t>
            </w:r>
            <w:r>
              <w:rPr>
                <w:i/>
              </w:rPr>
              <w:t>Т.П. Васильева</w:t>
            </w:r>
          </w:p>
          <w:p w:rsidR="00EC2E0A" w:rsidRPr="00761089" w:rsidRDefault="00EC2E0A" w:rsidP="00B37342">
            <w:pPr>
              <w:spacing w:line="360" w:lineRule="atLeast"/>
              <w:rPr>
                <w:i/>
              </w:rPr>
            </w:pPr>
            <w:r>
              <w:rPr>
                <w:i/>
              </w:rPr>
              <w:t xml:space="preserve"> «___» ________ 2015</w:t>
            </w:r>
            <w:r w:rsidRPr="00761089">
              <w:rPr>
                <w:i/>
              </w:rPr>
              <w:t xml:space="preserve"> года</w:t>
            </w:r>
          </w:p>
        </w:tc>
        <w:tc>
          <w:tcPr>
            <w:tcW w:w="5099" w:type="dxa"/>
            <w:vMerge/>
            <w:vAlign w:val="center"/>
          </w:tcPr>
          <w:p w:rsidR="00EC2E0A" w:rsidRPr="00EC2AC9" w:rsidRDefault="00EC2E0A" w:rsidP="00B37342">
            <w:pPr>
              <w:rPr>
                <w:lang w:val="x-none"/>
              </w:rPr>
            </w:pPr>
          </w:p>
        </w:tc>
      </w:tr>
    </w:tbl>
    <w:p w:rsidR="00EC2E0A" w:rsidRDefault="00EC2E0A" w:rsidP="00EC2E0A">
      <w:pPr>
        <w:autoSpaceDE w:val="0"/>
        <w:autoSpaceDN w:val="0"/>
        <w:adjustRightInd w:val="0"/>
        <w:jc w:val="both"/>
        <w:rPr>
          <w:sz w:val="28"/>
          <w:szCs w:val="28"/>
        </w:rPr>
      </w:pPr>
    </w:p>
    <w:p w:rsidR="00EC2E0A" w:rsidRDefault="00EC2E0A" w:rsidP="00EC2E0A">
      <w:pPr>
        <w:autoSpaceDE w:val="0"/>
        <w:autoSpaceDN w:val="0"/>
        <w:adjustRightInd w:val="0"/>
        <w:jc w:val="both"/>
        <w:rPr>
          <w:sz w:val="28"/>
          <w:szCs w:val="28"/>
        </w:rPr>
      </w:pPr>
    </w:p>
    <w:p w:rsidR="00EC2E0A" w:rsidRDefault="00EC2E0A" w:rsidP="00EC2E0A">
      <w:pPr>
        <w:autoSpaceDE w:val="0"/>
        <w:autoSpaceDN w:val="0"/>
        <w:adjustRightInd w:val="0"/>
        <w:jc w:val="both"/>
        <w:rPr>
          <w:sz w:val="28"/>
          <w:szCs w:val="28"/>
        </w:rPr>
      </w:pPr>
    </w:p>
    <w:p w:rsidR="00EC2E0A" w:rsidRDefault="00EC2E0A" w:rsidP="00EC2E0A">
      <w:pPr>
        <w:autoSpaceDE w:val="0"/>
        <w:autoSpaceDN w:val="0"/>
        <w:adjustRightInd w:val="0"/>
        <w:jc w:val="both"/>
        <w:rPr>
          <w:sz w:val="28"/>
          <w:szCs w:val="28"/>
        </w:rPr>
      </w:pPr>
    </w:p>
    <w:p w:rsidR="00EC2E0A" w:rsidRDefault="00EC2E0A" w:rsidP="00EC2E0A">
      <w:pPr>
        <w:autoSpaceDE w:val="0"/>
        <w:autoSpaceDN w:val="0"/>
        <w:adjustRightInd w:val="0"/>
        <w:jc w:val="both"/>
        <w:rPr>
          <w:sz w:val="28"/>
          <w:szCs w:val="28"/>
        </w:rPr>
      </w:pPr>
    </w:p>
    <w:p w:rsidR="00EC2E0A" w:rsidRDefault="00EC2E0A" w:rsidP="00EC2E0A">
      <w:pPr>
        <w:autoSpaceDE w:val="0"/>
        <w:autoSpaceDN w:val="0"/>
        <w:adjustRightInd w:val="0"/>
        <w:jc w:val="both"/>
        <w:rPr>
          <w:sz w:val="28"/>
          <w:szCs w:val="28"/>
        </w:rPr>
      </w:pPr>
    </w:p>
    <w:p w:rsidR="00EC2E0A" w:rsidRDefault="00EC2E0A" w:rsidP="00EC2E0A">
      <w:pPr>
        <w:autoSpaceDE w:val="0"/>
        <w:autoSpaceDN w:val="0"/>
        <w:adjustRightInd w:val="0"/>
        <w:jc w:val="both"/>
        <w:rPr>
          <w:sz w:val="28"/>
          <w:szCs w:val="28"/>
        </w:rPr>
        <w:sectPr w:rsidR="00EC2E0A" w:rsidSect="00EC2E0A">
          <w:headerReference w:type="default" r:id="rId12"/>
          <w:pgSz w:w="11906" w:h="16838"/>
          <w:pgMar w:top="567" w:right="567" w:bottom="1134" w:left="1985" w:header="709" w:footer="709" w:gutter="0"/>
          <w:cols w:space="708"/>
          <w:titlePg/>
          <w:docGrid w:linePitch="360"/>
        </w:sectPr>
      </w:pPr>
    </w:p>
    <w:p w:rsidR="00EC2E0A" w:rsidRDefault="00EC2E0A" w:rsidP="00EC2E0A">
      <w:pPr>
        <w:autoSpaceDE w:val="0"/>
        <w:autoSpaceDN w:val="0"/>
        <w:adjustRightInd w:val="0"/>
        <w:jc w:val="both"/>
        <w:rPr>
          <w:sz w:val="28"/>
          <w:szCs w:val="28"/>
        </w:r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tblGrid>
      <w:tr w:rsidR="00EC2E0A" w:rsidRPr="002877CD" w:rsidTr="00B37342">
        <w:tc>
          <w:tcPr>
            <w:tcW w:w="4642" w:type="dxa"/>
            <w:tcBorders>
              <w:top w:val="nil"/>
              <w:left w:val="nil"/>
              <w:bottom w:val="nil"/>
              <w:right w:val="nil"/>
            </w:tcBorders>
            <w:shd w:val="clear" w:color="auto" w:fill="auto"/>
          </w:tcPr>
          <w:p w:rsidR="00EC2E0A" w:rsidRPr="002877CD" w:rsidRDefault="00EC2E0A" w:rsidP="00B37342">
            <w:pPr>
              <w:tabs>
                <w:tab w:val="left" w:pos="567"/>
                <w:tab w:val="left" w:pos="1134"/>
              </w:tabs>
              <w:spacing w:line="240" w:lineRule="exact"/>
              <w:rPr>
                <w:sz w:val="28"/>
                <w:szCs w:val="28"/>
              </w:rPr>
            </w:pPr>
            <w:r w:rsidRPr="002877CD">
              <w:rPr>
                <w:sz w:val="28"/>
                <w:szCs w:val="28"/>
              </w:rPr>
              <w:t xml:space="preserve">УТВЕРЖДЕНО </w:t>
            </w:r>
          </w:p>
          <w:p w:rsidR="00EC2E0A" w:rsidRPr="002877CD" w:rsidRDefault="00EC2E0A" w:rsidP="00B37342">
            <w:pPr>
              <w:tabs>
                <w:tab w:val="left" w:pos="567"/>
                <w:tab w:val="left" w:pos="1134"/>
              </w:tabs>
              <w:spacing w:before="120" w:line="240" w:lineRule="exact"/>
              <w:rPr>
                <w:sz w:val="28"/>
                <w:szCs w:val="28"/>
              </w:rPr>
            </w:pPr>
            <w:r w:rsidRPr="002877CD">
              <w:rPr>
                <w:sz w:val="28"/>
                <w:szCs w:val="28"/>
              </w:rPr>
              <w:t xml:space="preserve">приказом департамента образования и молодежной политики </w:t>
            </w:r>
            <w:r w:rsidRPr="002877CD">
              <w:rPr>
                <w:sz w:val="28"/>
                <w:szCs w:val="28"/>
              </w:rPr>
              <w:br/>
              <w:t xml:space="preserve">Новгородской области </w:t>
            </w:r>
          </w:p>
          <w:p w:rsidR="00EC2E0A" w:rsidRPr="002877CD" w:rsidRDefault="00EC2E0A" w:rsidP="00B37342">
            <w:pPr>
              <w:tabs>
                <w:tab w:val="left" w:pos="567"/>
                <w:tab w:val="left" w:pos="1134"/>
              </w:tabs>
              <w:spacing w:before="120" w:line="240" w:lineRule="exact"/>
              <w:rPr>
                <w:rFonts w:ascii="Times New Roman CYR" w:hAnsi="Times New Roman CYR" w:cs="Times New Roman CYR"/>
                <w:sz w:val="28"/>
                <w:szCs w:val="28"/>
              </w:rPr>
            </w:pPr>
            <w:r w:rsidRPr="002877CD">
              <w:rPr>
                <w:sz w:val="28"/>
                <w:szCs w:val="28"/>
              </w:rPr>
              <w:t xml:space="preserve">от </w:t>
            </w:r>
            <w:r w:rsidR="002019A5">
              <w:rPr>
                <w:sz w:val="28"/>
                <w:szCs w:val="28"/>
              </w:rPr>
              <w:t>08.04.2015</w:t>
            </w:r>
            <w:r w:rsidRPr="002877CD">
              <w:rPr>
                <w:sz w:val="28"/>
                <w:szCs w:val="28"/>
              </w:rPr>
              <w:t xml:space="preserve"> </w:t>
            </w:r>
            <w:r w:rsidR="002019A5">
              <w:rPr>
                <w:sz w:val="28"/>
                <w:szCs w:val="28"/>
              </w:rPr>
              <w:t xml:space="preserve">                     </w:t>
            </w:r>
            <w:r w:rsidRPr="002877CD">
              <w:rPr>
                <w:sz w:val="28"/>
                <w:szCs w:val="28"/>
              </w:rPr>
              <w:t xml:space="preserve">№  </w:t>
            </w:r>
            <w:r w:rsidR="002019A5">
              <w:rPr>
                <w:sz w:val="28"/>
                <w:szCs w:val="28"/>
              </w:rPr>
              <w:t>338</w:t>
            </w:r>
            <w:r w:rsidRPr="002877CD">
              <w:rPr>
                <w:sz w:val="28"/>
                <w:szCs w:val="28"/>
              </w:rPr>
              <w:t xml:space="preserve"> </w:t>
            </w:r>
          </w:p>
        </w:tc>
      </w:tr>
    </w:tbl>
    <w:p w:rsidR="00EC2E0A" w:rsidRDefault="00EC2E0A" w:rsidP="00EC2E0A">
      <w:pPr>
        <w:widowControl w:val="0"/>
        <w:shd w:val="clear" w:color="auto" w:fill="FFFFFF"/>
        <w:autoSpaceDE w:val="0"/>
        <w:autoSpaceDN w:val="0"/>
        <w:adjustRightInd w:val="0"/>
        <w:jc w:val="center"/>
        <w:rPr>
          <w:b/>
          <w:bCs/>
          <w:sz w:val="28"/>
          <w:szCs w:val="28"/>
        </w:rPr>
      </w:pPr>
    </w:p>
    <w:p w:rsidR="00EC2E0A" w:rsidRDefault="00EC2E0A" w:rsidP="00EC2E0A">
      <w:pPr>
        <w:widowControl w:val="0"/>
        <w:shd w:val="clear" w:color="auto" w:fill="FFFFFF"/>
        <w:autoSpaceDE w:val="0"/>
        <w:autoSpaceDN w:val="0"/>
        <w:adjustRightInd w:val="0"/>
        <w:jc w:val="center"/>
        <w:rPr>
          <w:b/>
          <w:bCs/>
          <w:sz w:val="28"/>
          <w:szCs w:val="28"/>
        </w:rPr>
      </w:pPr>
    </w:p>
    <w:p w:rsidR="00EC2E0A" w:rsidRPr="00F17FAC" w:rsidRDefault="00EC2E0A" w:rsidP="00EC2E0A">
      <w:pPr>
        <w:jc w:val="center"/>
        <w:rPr>
          <w:b/>
          <w:sz w:val="28"/>
          <w:szCs w:val="28"/>
        </w:rPr>
      </w:pPr>
      <w:r w:rsidRPr="00F17FAC">
        <w:rPr>
          <w:b/>
          <w:sz w:val="28"/>
          <w:szCs w:val="28"/>
        </w:rPr>
        <w:t>ПОЛОЖЕНИЕ</w:t>
      </w:r>
    </w:p>
    <w:p w:rsidR="00EC2E0A" w:rsidRPr="002B2DBC" w:rsidRDefault="00EC2E0A" w:rsidP="00EC2E0A">
      <w:pPr>
        <w:pStyle w:val="a6"/>
        <w:ind w:firstLine="709"/>
        <w:jc w:val="center"/>
        <w:rPr>
          <w:b/>
          <w:sz w:val="28"/>
          <w:szCs w:val="28"/>
        </w:rPr>
      </w:pPr>
      <w:r w:rsidRPr="002B2DBC">
        <w:rPr>
          <w:b/>
          <w:sz w:val="28"/>
          <w:szCs w:val="28"/>
        </w:rPr>
        <w:t>об областном фестивале интеллектуальных игр</w:t>
      </w:r>
    </w:p>
    <w:p w:rsidR="00EC2E0A" w:rsidRPr="00F17FAC" w:rsidRDefault="00EC2E0A" w:rsidP="00EC2E0A">
      <w:pPr>
        <w:rPr>
          <w:b/>
          <w:sz w:val="28"/>
          <w:szCs w:val="28"/>
        </w:rPr>
      </w:pPr>
    </w:p>
    <w:p w:rsidR="00EC2E0A" w:rsidRPr="00F17FAC" w:rsidRDefault="00EC2E0A" w:rsidP="00EC2E0A">
      <w:pPr>
        <w:spacing w:line="360" w:lineRule="atLeast"/>
        <w:ind w:firstLine="709"/>
        <w:rPr>
          <w:b/>
          <w:sz w:val="28"/>
          <w:szCs w:val="28"/>
        </w:rPr>
      </w:pPr>
      <w:r w:rsidRPr="00F17FAC">
        <w:rPr>
          <w:b/>
          <w:sz w:val="28"/>
          <w:szCs w:val="28"/>
        </w:rPr>
        <w:t>1. Общие положения</w:t>
      </w:r>
    </w:p>
    <w:p w:rsidR="00EC2E0A" w:rsidRPr="00A53E66" w:rsidRDefault="00EC2E0A" w:rsidP="00EC2E0A">
      <w:pPr>
        <w:pStyle w:val="a6"/>
        <w:spacing w:after="0" w:line="360" w:lineRule="atLeast"/>
        <w:ind w:firstLine="709"/>
        <w:jc w:val="both"/>
        <w:rPr>
          <w:sz w:val="28"/>
          <w:szCs w:val="28"/>
        </w:rPr>
      </w:pPr>
      <w:r w:rsidRPr="00A53E66">
        <w:rPr>
          <w:sz w:val="28"/>
          <w:szCs w:val="28"/>
        </w:rPr>
        <w:t xml:space="preserve">1.1. </w:t>
      </w:r>
      <w:r>
        <w:rPr>
          <w:sz w:val="28"/>
          <w:szCs w:val="28"/>
        </w:rPr>
        <w:t>О</w:t>
      </w:r>
      <w:r w:rsidRPr="00B608E6">
        <w:rPr>
          <w:sz w:val="28"/>
          <w:szCs w:val="28"/>
        </w:rPr>
        <w:t>бластно</w:t>
      </w:r>
      <w:r>
        <w:rPr>
          <w:sz w:val="28"/>
          <w:szCs w:val="28"/>
        </w:rPr>
        <w:t>й</w:t>
      </w:r>
      <w:r w:rsidRPr="00B608E6">
        <w:rPr>
          <w:sz w:val="28"/>
          <w:szCs w:val="28"/>
        </w:rPr>
        <w:t xml:space="preserve"> фестивал</w:t>
      </w:r>
      <w:r>
        <w:rPr>
          <w:sz w:val="28"/>
          <w:szCs w:val="28"/>
        </w:rPr>
        <w:t>ь</w:t>
      </w:r>
      <w:r w:rsidRPr="00B608E6">
        <w:rPr>
          <w:sz w:val="28"/>
          <w:szCs w:val="28"/>
        </w:rPr>
        <w:t xml:space="preserve"> </w:t>
      </w:r>
      <w:r>
        <w:rPr>
          <w:sz w:val="28"/>
          <w:szCs w:val="28"/>
        </w:rPr>
        <w:t xml:space="preserve">интеллектуальных игр (далее </w:t>
      </w:r>
      <w:r w:rsidRPr="00A53E66">
        <w:rPr>
          <w:sz w:val="28"/>
          <w:szCs w:val="28"/>
        </w:rPr>
        <w:t xml:space="preserve"> </w:t>
      </w:r>
      <w:r>
        <w:rPr>
          <w:sz w:val="28"/>
          <w:szCs w:val="28"/>
        </w:rPr>
        <w:t>фестиваль</w:t>
      </w:r>
      <w:r w:rsidRPr="00A53E66">
        <w:rPr>
          <w:sz w:val="28"/>
          <w:szCs w:val="28"/>
        </w:rPr>
        <w:t xml:space="preserve">) проводится в рамках </w:t>
      </w:r>
      <w:r>
        <w:rPr>
          <w:sz w:val="28"/>
          <w:szCs w:val="28"/>
        </w:rPr>
        <w:t xml:space="preserve">реализации </w:t>
      </w:r>
      <w:r w:rsidRPr="00BB67A4">
        <w:rPr>
          <w:sz w:val="28"/>
          <w:szCs w:val="28"/>
        </w:rPr>
        <w:t>подпр</w:t>
      </w:r>
      <w:r>
        <w:rPr>
          <w:sz w:val="28"/>
          <w:szCs w:val="28"/>
        </w:rPr>
        <w:t>ограмм</w:t>
      </w:r>
      <w:r w:rsidRPr="00BB67A4">
        <w:rPr>
          <w:sz w:val="28"/>
          <w:szCs w:val="28"/>
        </w:rPr>
        <w:t xml:space="preserve"> </w:t>
      </w:r>
      <w:r>
        <w:rPr>
          <w:sz w:val="28"/>
          <w:szCs w:val="28"/>
        </w:rPr>
        <w:t xml:space="preserve"> </w:t>
      </w:r>
      <w:r w:rsidRPr="00BB67A4">
        <w:rPr>
          <w:sz w:val="28"/>
          <w:szCs w:val="28"/>
        </w:rPr>
        <w:t>«Развитие дополнительного образования в Новгородской области»</w:t>
      </w:r>
      <w:r>
        <w:rPr>
          <w:sz w:val="28"/>
          <w:szCs w:val="28"/>
        </w:rPr>
        <w:t>,</w:t>
      </w:r>
      <w:r w:rsidRPr="00BB67A4">
        <w:rPr>
          <w:sz w:val="28"/>
          <w:szCs w:val="28"/>
        </w:rPr>
        <w:t xml:space="preserve"> </w:t>
      </w:r>
      <w:r w:rsidRPr="002B2DBC">
        <w:rPr>
          <w:sz w:val="28"/>
          <w:szCs w:val="28"/>
        </w:rPr>
        <w:t xml:space="preserve">«Вовлечение молодежи Новгородской области в социальную практику» </w:t>
      </w:r>
      <w:r w:rsidRPr="00BB67A4">
        <w:rPr>
          <w:bCs/>
          <w:sz w:val="28"/>
          <w:szCs w:val="28"/>
        </w:rPr>
        <w:t>государственной программы Новгородской области «Развитие образования и молодежной  политики в Новгородской области на 2014-2020 годы»,</w:t>
      </w:r>
      <w:r w:rsidRPr="00BB67A4">
        <w:rPr>
          <w:b/>
          <w:bCs/>
          <w:sz w:val="28"/>
          <w:szCs w:val="28"/>
        </w:rPr>
        <w:t xml:space="preserve"> </w:t>
      </w:r>
      <w:r w:rsidRPr="00BB67A4">
        <w:rPr>
          <w:sz w:val="28"/>
          <w:szCs w:val="28"/>
        </w:rPr>
        <w:t>утвержденной постановлением Правительства Новгородской области от 28.10.2013 № 317</w:t>
      </w:r>
      <w:r w:rsidRPr="00A53E66">
        <w:rPr>
          <w:sz w:val="28"/>
          <w:szCs w:val="28"/>
        </w:rPr>
        <w:t>.</w:t>
      </w:r>
    </w:p>
    <w:p w:rsidR="00EC2E0A" w:rsidRPr="00A53E66" w:rsidRDefault="00EC2E0A" w:rsidP="00EC2E0A">
      <w:pPr>
        <w:pStyle w:val="a6"/>
        <w:spacing w:after="0" w:line="360" w:lineRule="atLeast"/>
        <w:ind w:firstLine="709"/>
        <w:jc w:val="both"/>
        <w:rPr>
          <w:sz w:val="28"/>
          <w:szCs w:val="28"/>
        </w:rPr>
      </w:pPr>
      <w:r w:rsidRPr="00A53E66">
        <w:rPr>
          <w:sz w:val="28"/>
          <w:szCs w:val="28"/>
        </w:rPr>
        <w:t>1.2.</w:t>
      </w:r>
      <w:r>
        <w:rPr>
          <w:sz w:val="28"/>
          <w:szCs w:val="28"/>
        </w:rPr>
        <w:t xml:space="preserve"> Учредителем фестиваля является </w:t>
      </w:r>
      <w:r w:rsidRPr="00A53E66">
        <w:rPr>
          <w:sz w:val="28"/>
          <w:szCs w:val="28"/>
        </w:rPr>
        <w:t>департамент образования и молодежной политики Новгородской области (да</w:t>
      </w:r>
      <w:r>
        <w:rPr>
          <w:sz w:val="28"/>
          <w:szCs w:val="28"/>
        </w:rPr>
        <w:t xml:space="preserve">лее </w:t>
      </w:r>
      <w:r w:rsidRPr="00A53E66">
        <w:rPr>
          <w:sz w:val="28"/>
          <w:szCs w:val="28"/>
        </w:rPr>
        <w:t>департамент);</w:t>
      </w:r>
    </w:p>
    <w:p w:rsidR="00EC2E0A" w:rsidRDefault="00EC2E0A" w:rsidP="00EC2E0A">
      <w:pPr>
        <w:pStyle w:val="31"/>
        <w:widowControl/>
        <w:tabs>
          <w:tab w:val="clear" w:pos="5580"/>
          <w:tab w:val="left" w:pos="-100"/>
        </w:tabs>
        <w:spacing w:before="0" w:line="360" w:lineRule="atLeast"/>
        <w:ind w:firstLine="709"/>
        <w:jc w:val="both"/>
        <w:rPr>
          <w:b w:val="0"/>
          <w:szCs w:val="28"/>
        </w:rPr>
      </w:pPr>
      <w:r>
        <w:rPr>
          <w:b w:val="0"/>
          <w:szCs w:val="28"/>
        </w:rPr>
        <w:t>1.3. Непосредственную организацию и проведение конкурса</w:t>
      </w:r>
      <w:r w:rsidRPr="00A53E66">
        <w:rPr>
          <w:b w:val="0"/>
          <w:szCs w:val="28"/>
        </w:rPr>
        <w:t xml:space="preserve"> </w:t>
      </w:r>
      <w:r>
        <w:rPr>
          <w:b w:val="0"/>
          <w:szCs w:val="28"/>
        </w:rPr>
        <w:t>осуществляют:</w:t>
      </w:r>
    </w:p>
    <w:p w:rsidR="00EC2E0A" w:rsidRDefault="00EC2E0A" w:rsidP="00EC2E0A">
      <w:pPr>
        <w:pStyle w:val="31"/>
        <w:widowControl/>
        <w:tabs>
          <w:tab w:val="clear" w:pos="5580"/>
          <w:tab w:val="left" w:pos="-100"/>
        </w:tabs>
        <w:spacing w:before="0" w:line="360" w:lineRule="atLeast"/>
        <w:ind w:firstLine="709"/>
        <w:jc w:val="both"/>
        <w:rPr>
          <w:b w:val="0"/>
          <w:szCs w:val="28"/>
        </w:rPr>
      </w:pPr>
      <w:r w:rsidRPr="00A53E66">
        <w:rPr>
          <w:b w:val="0"/>
          <w:szCs w:val="28"/>
        </w:rPr>
        <w:t xml:space="preserve">областное автономное образовательное учреждение дополнительного профессионального образования </w:t>
      </w:r>
      <w:r w:rsidRPr="002B2DBC">
        <w:rPr>
          <w:b w:val="0"/>
          <w:szCs w:val="28"/>
        </w:rPr>
        <w:t>«Новгородский институт развития образо</w:t>
      </w:r>
      <w:r>
        <w:rPr>
          <w:b w:val="0"/>
          <w:szCs w:val="28"/>
        </w:rPr>
        <w:t>вания» (далее НИРО);</w:t>
      </w:r>
    </w:p>
    <w:p w:rsidR="00EC2E0A" w:rsidRPr="0075607E" w:rsidRDefault="00EC2E0A" w:rsidP="00EC2E0A">
      <w:pPr>
        <w:pStyle w:val="31"/>
        <w:widowControl/>
        <w:tabs>
          <w:tab w:val="clear" w:pos="5580"/>
          <w:tab w:val="left" w:pos="-100"/>
        </w:tabs>
        <w:spacing w:before="0" w:line="360" w:lineRule="atLeast"/>
        <w:ind w:firstLine="709"/>
        <w:jc w:val="both"/>
        <w:rPr>
          <w:b w:val="0"/>
          <w:szCs w:val="28"/>
        </w:rPr>
      </w:pPr>
      <w:r w:rsidRPr="0075607E">
        <w:rPr>
          <w:b w:val="0"/>
          <w:szCs w:val="28"/>
        </w:rPr>
        <w:t>областное автономное учреждение «Дом молодежи, региональный центр военно-патриотического воспитания и подготовки граждан (молодёжи) к военной службе» (далее  ОАУ «Дом молодежи»);</w:t>
      </w:r>
    </w:p>
    <w:p w:rsidR="00EC2E0A" w:rsidRPr="00F17FAC" w:rsidRDefault="00EC2E0A" w:rsidP="00EC2E0A">
      <w:pPr>
        <w:spacing w:before="120" w:line="360" w:lineRule="atLeast"/>
        <w:ind w:firstLine="709"/>
        <w:rPr>
          <w:b/>
          <w:sz w:val="28"/>
          <w:szCs w:val="28"/>
        </w:rPr>
      </w:pPr>
      <w:r w:rsidRPr="00F17FAC">
        <w:rPr>
          <w:b/>
          <w:sz w:val="28"/>
          <w:szCs w:val="28"/>
        </w:rPr>
        <w:t xml:space="preserve">2. Цель и задачи </w:t>
      </w:r>
      <w:r>
        <w:rPr>
          <w:b/>
          <w:sz w:val="28"/>
          <w:szCs w:val="28"/>
        </w:rPr>
        <w:t>фестиваля</w:t>
      </w:r>
    </w:p>
    <w:p w:rsidR="00EC2E0A" w:rsidRDefault="00EC2E0A" w:rsidP="00EC2E0A">
      <w:pPr>
        <w:shd w:val="clear" w:color="auto" w:fill="FFFFFF"/>
        <w:spacing w:line="360" w:lineRule="atLeast"/>
        <w:ind w:firstLine="709"/>
        <w:jc w:val="both"/>
        <w:rPr>
          <w:sz w:val="28"/>
          <w:szCs w:val="28"/>
        </w:rPr>
      </w:pPr>
      <w:r w:rsidRPr="00F17FAC">
        <w:rPr>
          <w:sz w:val="28"/>
          <w:szCs w:val="28"/>
        </w:rPr>
        <w:t xml:space="preserve">2.1. Цель </w:t>
      </w:r>
      <w:r>
        <w:rPr>
          <w:sz w:val="28"/>
          <w:szCs w:val="28"/>
        </w:rPr>
        <w:t xml:space="preserve">фестиваля – </w:t>
      </w:r>
      <w:r>
        <w:rPr>
          <w:color w:val="000000"/>
          <w:spacing w:val="1"/>
          <w:sz w:val="28"/>
          <w:szCs w:val="28"/>
        </w:rPr>
        <w:t>интеллектуальное развитие,</w:t>
      </w:r>
      <w:r w:rsidRPr="0075607E">
        <w:rPr>
          <w:sz w:val="28"/>
          <w:szCs w:val="28"/>
        </w:rPr>
        <w:t xml:space="preserve"> </w:t>
      </w:r>
      <w:r w:rsidRPr="00625EC3">
        <w:rPr>
          <w:sz w:val="28"/>
          <w:szCs w:val="28"/>
        </w:rPr>
        <w:t xml:space="preserve">выявление, поддержка и стимулирование талантливой молодежи, способной к достижению высоких результатов в интеллектуальном </w:t>
      </w:r>
      <w:r>
        <w:rPr>
          <w:sz w:val="28"/>
          <w:szCs w:val="28"/>
        </w:rPr>
        <w:t>развитии</w:t>
      </w:r>
      <w:r>
        <w:rPr>
          <w:color w:val="000000"/>
          <w:spacing w:val="1"/>
          <w:sz w:val="28"/>
          <w:szCs w:val="28"/>
        </w:rPr>
        <w:t>.</w:t>
      </w:r>
    </w:p>
    <w:p w:rsidR="00EC2E0A" w:rsidRDefault="00EC2E0A" w:rsidP="00EC2E0A">
      <w:pPr>
        <w:shd w:val="clear" w:color="auto" w:fill="FFFFFF"/>
        <w:spacing w:line="360" w:lineRule="atLeast"/>
        <w:ind w:firstLine="709"/>
        <w:rPr>
          <w:sz w:val="28"/>
          <w:szCs w:val="28"/>
        </w:rPr>
      </w:pPr>
      <w:r>
        <w:rPr>
          <w:sz w:val="28"/>
          <w:szCs w:val="28"/>
        </w:rPr>
        <w:t>2.2. З</w:t>
      </w:r>
      <w:r>
        <w:rPr>
          <w:color w:val="000000"/>
          <w:sz w:val="28"/>
          <w:szCs w:val="28"/>
        </w:rPr>
        <w:t>адачи фестиваля:</w:t>
      </w:r>
    </w:p>
    <w:p w:rsidR="00EC2E0A" w:rsidRDefault="00EC2E0A" w:rsidP="00EC2E0A">
      <w:pPr>
        <w:shd w:val="clear" w:color="auto" w:fill="FFFFFF"/>
        <w:spacing w:line="360" w:lineRule="atLeast"/>
        <w:ind w:firstLine="709"/>
        <w:jc w:val="both"/>
        <w:rPr>
          <w:color w:val="000000"/>
          <w:spacing w:val="-4"/>
          <w:sz w:val="28"/>
          <w:szCs w:val="28"/>
        </w:rPr>
      </w:pPr>
      <w:r>
        <w:rPr>
          <w:color w:val="000000"/>
          <w:spacing w:val="-4"/>
          <w:sz w:val="28"/>
          <w:szCs w:val="28"/>
        </w:rPr>
        <w:t xml:space="preserve">развитие критического мышления, </w:t>
      </w:r>
      <w:r w:rsidRPr="00B133B3">
        <w:rPr>
          <w:iCs/>
          <w:sz w:val="28"/>
          <w:szCs w:val="28"/>
        </w:rPr>
        <w:t>толерантности,</w:t>
      </w:r>
      <w:r w:rsidRPr="00B133B3">
        <w:rPr>
          <w:i/>
          <w:iCs/>
          <w:sz w:val="28"/>
          <w:szCs w:val="28"/>
        </w:rPr>
        <w:t xml:space="preserve"> </w:t>
      </w:r>
      <w:r>
        <w:rPr>
          <w:color w:val="000000"/>
          <w:spacing w:val="-4"/>
          <w:sz w:val="28"/>
          <w:szCs w:val="28"/>
        </w:rPr>
        <w:t>коммуникативных способностей обучающихся;</w:t>
      </w:r>
    </w:p>
    <w:p w:rsidR="00EC2E0A" w:rsidRPr="00625EC3" w:rsidRDefault="00EC2E0A" w:rsidP="00EC2E0A">
      <w:pPr>
        <w:spacing w:line="360" w:lineRule="atLeast"/>
        <w:ind w:firstLine="709"/>
        <w:jc w:val="both"/>
        <w:rPr>
          <w:sz w:val="28"/>
          <w:szCs w:val="28"/>
        </w:rPr>
      </w:pPr>
      <w:r w:rsidRPr="00625EC3">
        <w:rPr>
          <w:sz w:val="28"/>
          <w:szCs w:val="28"/>
        </w:rPr>
        <w:t>развитие интеллектуального потенциала молодежи;</w:t>
      </w:r>
    </w:p>
    <w:p w:rsidR="00B37342" w:rsidRDefault="00EC2E0A" w:rsidP="00EC2E0A">
      <w:pPr>
        <w:spacing w:line="360" w:lineRule="atLeast"/>
        <w:ind w:firstLine="709"/>
        <w:jc w:val="both"/>
        <w:rPr>
          <w:color w:val="000000"/>
          <w:spacing w:val="-4"/>
          <w:sz w:val="28"/>
          <w:szCs w:val="28"/>
        </w:rPr>
      </w:pPr>
      <w:r>
        <w:rPr>
          <w:sz w:val="28"/>
          <w:szCs w:val="28"/>
        </w:rPr>
        <w:t>п</w:t>
      </w:r>
      <w:r w:rsidRPr="00374491">
        <w:rPr>
          <w:sz w:val="28"/>
          <w:szCs w:val="28"/>
        </w:rPr>
        <w:t>опуляризация интеллектуальных игр как средства активного досуга молодёжи, создание условий для творческой самореализации и самосовер</w:t>
      </w:r>
      <w:r>
        <w:rPr>
          <w:sz w:val="28"/>
          <w:szCs w:val="28"/>
        </w:rPr>
        <w:t>шенствования подростков;</w:t>
      </w:r>
      <w:r w:rsidR="00B37342" w:rsidRPr="00B37342">
        <w:rPr>
          <w:color w:val="000000"/>
          <w:spacing w:val="-4"/>
          <w:sz w:val="28"/>
          <w:szCs w:val="28"/>
        </w:rPr>
        <w:t xml:space="preserve"> </w:t>
      </w:r>
    </w:p>
    <w:p w:rsidR="00EC2E0A" w:rsidRDefault="00B37342" w:rsidP="00EC2E0A">
      <w:pPr>
        <w:spacing w:line="360" w:lineRule="atLeast"/>
        <w:ind w:firstLine="709"/>
        <w:jc w:val="both"/>
        <w:rPr>
          <w:sz w:val="28"/>
          <w:szCs w:val="28"/>
        </w:rPr>
      </w:pPr>
      <w:r>
        <w:rPr>
          <w:color w:val="000000"/>
          <w:spacing w:val="-4"/>
          <w:sz w:val="28"/>
          <w:szCs w:val="28"/>
        </w:rPr>
        <w:t xml:space="preserve">развитие </w:t>
      </w:r>
      <w:r w:rsidRPr="00B133B3">
        <w:rPr>
          <w:iCs/>
          <w:sz w:val="28"/>
          <w:szCs w:val="28"/>
        </w:rPr>
        <w:t>партнерского общения и умения работать в команде, спо</w:t>
      </w:r>
      <w:r>
        <w:rPr>
          <w:iCs/>
          <w:sz w:val="28"/>
          <w:szCs w:val="28"/>
        </w:rPr>
        <w:t xml:space="preserve">собности </w:t>
      </w:r>
      <w:r w:rsidR="00A7439A">
        <w:rPr>
          <w:iCs/>
          <w:sz w:val="28"/>
          <w:szCs w:val="28"/>
        </w:rPr>
        <w:t xml:space="preserve">концентрироваться </w:t>
      </w:r>
      <w:r>
        <w:rPr>
          <w:iCs/>
          <w:sz w:val="28"/>
          <w:szCs w:val="28"/>
        </w:rPr>
        <w:t>по</w:t>
      </w:r>
      <w:r w:rsidRPr="00B133B3">
        <w:rPr>
          <w:iCs/>
          <w:sz w:val="28"/>
          <w:szCs w:val="28"/>
        </w:rPr>
        <w:t xml:space="preserve"> сути проблемы</w:t>
      </w:r>
      <w:r>
        <w:rPr>
          <w:iCs/>
          <w:sz w:val="28"/>
          <w:szCs w:val="28"/>
        </w:rPr>
        <w:t xml:space="preserve">, </w:t>
      </w:r>
      <w:r w:rsidRPr="00B133B3">
        <w:rPr>
          <w:iCs/>
          <w:sz w:val="28"/>
          <w:szCs w:val="28"/>
        </w:rPr>
        <w:t>уважительного</w:t>
      </w:r>
      <w:r w:rsidR="00A7439A">
        <w:rPr>
          <w:iCs/>
          <w:sz w:val="28"/>
          <w:szCs w:val="28"/>
        </w:rPr>
        <w:t xml:space="preserve"> </w:t>
      </w:r>
      <w:r w:rsidRPr="00B133B3">
        <w:rPr>
          <w:iCs/>
          <w:sz w:val="28"/>
          <w:szCs w:val="28"/>
        </w:rPr>
        <w:t>отно</w:t>
      </w:r>
      <w:r w:rsidR="00A7439A" w:rsidRPr="00B133B3">
        <w:rPr>
          <w:iCs/>
          <w:sz w:val="28"/>
          <w:szCs w:val="28"/>
        </w:rPr>
        <w:t>ше</w:t>
      </w:r>
      <w:r>
        <w:rPr>
          <w:iCs/>
          <w:sz w:val="28"/>
          <w:szCs w:val="28"/>
        </w:rPr>
        <w:t>-</w:t>
      </w:r>
    </w:p>
    <w:p w:rsidR="00EC2E0A" w:rsidRPr="00EC2E0A" w:rsidRDefault="00EC2E0A" w:rsidP="00B37342">
      <w:pPr>
        <w:spacing w:line="360" w:lineRule="atLeast"/>
        <w:jc w:val="both"/>
        <w:rPr>
          <w:sz w:val="28"/>
          <w:szCs w:val="28"/>
        </w:rPr>
      </w:pPr>
      <w:r w:rsidRPr="00B133B3">
        <w:rPr>
          <w:iCs/>
          <w:sz w:val="28"/>
          <w:szCs w:val="28"/>
        </w:rPr>
        <w:lastRenderedPageBreak/>
        <w:t>ния к</w:t>
      </w:r>
      <w:r>
        <w:rPr>
          <w:sz w:val="28"/>
          <w:szCs w:val="28"/>
        </w:rPr>
        <w:t xml:space="preserve"> </w:t>
      </w:r>
      <w:r w:rsidRPr="00B133B3">
        <w:rPr>
          <w:iCs/>
          <w:sz w:val="28"/>
          <w:szCs w:val="28"/>
        </w:rPr>
        <w:t>различным взглядам</w:t>
      </w:r>
      <w:r>
        <w:rPr>
          <w:color w:val="000000"/>
          <w:spacing w:val="-4"/>
          <w:sz w:val="28"/>
          <w:szCs w:val="28"/>
        </w:rPr>
        <w:t>;</w:t>
      </w:r>
    </w:p>
    <w:p w:rsidR="00EC2E0A" w:rsidRPr="00374491" w:rsidRDefault="00EC2E0A" w:rsidP="00EC2E0A">
      <w:pPr>
        <w:spacing w:line="360" w:lineRule="atLeast"/>
        <w:ind w:firstLine="709"/>
        <w:jc w:val="both"/>
        <w:rPr>
          <w:sz w:val="28"/>
          <w:szCs w:val="28"/>
        </w:rPr>
      </w:pPr>
      <w:r>
        <w:rPr>
          <w:sz w:val="28"/>
          <w:szCs w:val="28"/>
        </w:rPr>
        <w:t>с</w:t>
      </w:r>
      <w:r w:rsidRPr="00374491">
        <w:rPr>
          <w:sz w:val="28"/>
          <w:szCs w:val="28"/>
        </w:rPr>
        <w:t>овершенствование форм и методов организации интеллектуаль</w:t>
      </w:r>
      <w:r>
        <w:rPr>
          <w:sz w:val="28"/>
          <w:szCs w:val="28"/>
        </w:rPr>
        <w:t>но-</w:t>
      </w:r>
      <w:r w:rsidRPr="00374491">
        <w:rPr>
          <w:sz w:val="28"/>
          <w:szCs w:val="28"/>
        </w:rPr>
        <w:t>по</w:t>
      </w:r>
      <w:r>
        <w:rPr>
          <w:sz w:val="28"/>
          <w:szCs w:val="28"/>
        </w:rPr>
        <w:t>знавательных мероприятий;</w:t>
      </w:r>
    </w:p>
    <w:p w:rsidR="00EC2E0A" w:rsidRPr="0007148C" w:rsidRDefault="00EC2E0A" w:rsidP="00EC2E0A">
      <w:pPr>
        <w:shd w:val="clear" w:color="auto" w:fill="FFFFFF"/>
        <w:spacing w:line="360" w:lineRule="atLeast"/>
        <w:ind w:firstLine="709"/>
        <w:jc w:val="both"/>
        <w:rPr>
          <w:sz w:val="28"/>
          <w:szCs w:val="28"/>
        </w:rPr>
      </w:pPr>
      <w:r>
        <w:rPr>
          <w:color w:val="000000"/>
          <w:spacing w:val="-4"/>
          <w:sz w:val="28"/>
          <w:szCs w:val="28"/>
        </w:rPr>
        <w:t>воспитание активных членов современного гражданского общества.</w:t>
      </w:r>
    </w:p>
    <w:p w:rsidR="00EC2E0A" w:rsidRPr="00F17FAC" w:rsidRDefault="00EC2E0A" w:rsidP="00EC2E0A">
      <w:pPr>
        <w:spacing w:before="120" w:line="360" w:lineRule="atLeast"/>
        <w:ind w:firstLine="709"/>
        <w:jc w:val="both"/>
        <w:rPr>
          <w:b/>
          <w:sz w:val="28"/>
          <w:szCs w:val="28"/>
        </w:rPr>
      </w:pPr>
      <w:r>
        <w:rPr>
          <w:b/>
          <w:sz w:val="28"/>
          <w:szCs w:val="28"/>
        </w:rPr>
        <w:t xml:space="preserve">3. </w:t>
      </w:r>
      <w:r w:rsidRPr="00F17FAC">
        <w:rPr>
          <w:b/>
          <w:sz w:val="28"/>
          <w:szCs w:val="28"/>
        </w:rPr>
        <w:t xml:space="preserve">Участники </w:t>
      </w:r>
      <w:r>
        <w:rPr>
          <w:b/>
          <w:sz w:val="28"/>
          <w:szCs w:val="28"/>
        </w:rPr>
        <w:t>фестиваля</w:t>
      </w:r>
      <w:r w:rsidRPr="00F17FAC">
        <w:rPr>
          <w:b/>
          <w:sz w:val="28"/>
          <w:szCs w:val="28"/>
        </w:rPr>
        <w:t xml:space="preserve"> </w:t>
      </w:r>
    </w:p>
    <w:p w:rsidR="00EC2E0A" w:rsidRPr="00F17FAC" w:rsidRDefault="00EC2E0A" w:rsidP="00EC2E0A">
      <w:pPr>
        <w:shd w:val="clear" w:color="auto" w:fill="FFFFFF"/>
        <w:spacing w:line="360" w:lineRule="atLeast"/>
        <w:ind w:firstLine="720"/>
        <w:jc w:val="both"/>
        <w:rPr>
          <w:sz w:val="28"/>
          <w:szCs w:val="28"/>
        </w:rPr>
      </w:pPr>
      <w:r w:rsidRPr="00F17FAC">
        <w:rPr>
          <w:sz w:val="28"/>
          <w:szCs w:val="28"/>
        </w:rPr>
        <w:t xml:space="preserve">В </w:t>
      </w:r>
      <w:r>
        <w:rPr>
          <w:sz w:val="28"/>
          <w:szCs w:val="28"/>
        </w:rPr>
        <w:t>фестивале</w:t>
      </w:r>
      <w:r w:rsidRPr="00F17FAC">
        <w:rPr>
          <w:sz w:val="28"/>
          <w:szCs w:val="28"/>
        </w:rPr>
        <w:t xml:space="preserve"> принимают участие обучающиеся </w:t>
      </w:r>
      <w:r>
        <w:rPr>
          <w:sz w:val="28"/>
          <w:szCs w:val="28"/>
        </w:rPr>
        <w:t>обще</w:t>
      </w:r>
      <w:r w:rsidRPr="00F17FAC">
        <w:rPr>
          <w:sz w:val="28"/>
          <w:szCs w:val="28"/>
        </w:rPr>
        <w:t xml:space="preserve">образовательных </w:t>
      </w:r>
      <w:r>
        <w:rPr>
          <w:sz w:val="28"/>
          <w:szCs w:val="28"/>
        </w:rPr>
        <w:t xml:space="preserve">организаций, государственных </w:t>
      </w:r>
      <w:r w:rsidRPr="00F17FAC">
        <w:rPr>
          <w:sz w:val="28"/>
          <w:szCs w:val="28"/>
        </w:rPr>
        <w:t xml:space="preserve">образовательных </w:t>
      </w:r>
      <w:r>
        <w:rPr>
          <w:sz w:val="28"/>
          <w:szCs w:val="28"/>
        </w:rPr>
        <w:t>организаций, организаций дополнительного образования детей, рабочая молодёжь</w:t>
      </w:r>
      <w:r w:rsidRPr="00F17FAC">
        <w:rPr>
          <w:sz w:val="28"/>
          <w:szCs w:val="28"/>
        </w:rPr>
        <w:t>.</w:t>
      </w:r>
    </w:p>
    <w:p w:rsidR="00EC2E0A" w:rsidRPr="00F17FAC" w:rsidRDefault="00EC2E0A" w:rsidP="00EC2E0A">
      <w:pPr>
        <w:spacing w:before="120" w:line="360" w:lineRule="atLeast"/>
        <w:ind w:firstLine="709"/>
        <w:jc w:val="both"/>
        <w:rPr>
          <w:b/>
          <w:sz w:val="28"/>
          <w:szCs w:val="28"/>
        </w:rPr>
      </w:pPr>
      <w:r>
        <w:rPr>
          <w:b/>
          <w:sz w:val="28"/>
          <w:szCs w:val="28"/>
        </w:rPr>
        <w:t>4</w:t>
      </w:r>
      <w:r w:rsidRPr="00F17FAC">
        <w:rPr>
          <w:b/>
          <w:sz w:val="28"/>
          <w:szCs w:val="28"/>
        </w:rPr>
        <w:t xml:space="preserve">. Порядок и сроки проведения </w:t>
      </w:r>
      <w:r>
        <w:rPr>
          <w:b/>
          <w:sz w:val="28"/>
          <w:szCs w:val="28"/>
        </w:rPr>
        <w:t>фестиваля</w:t>
      </w:r>
    </w:p>
    <w:p w:rsidR="00EC2E0A" w:rsidRDefault="00EC2E0A" w:rsidP="00EC2E0A">
      <w:pPr>
        <w:shd w:val="clear" w:color="auto" w:fill="FFFFFF"/>
        <w:spacing w:line="360" w:lineRule="atLeast"/>
        <w:ind w:firstLine="709"/>
        <w:jc w:val="both"/>
        <w:rPr>
          <w:sz w:val="28"/>
          <w:szCs w:val="28"/>
        </w:rPr>
      </w:pPr>
      <w:r>
        <w:rPr>
          <w:sz w:val="28"/>
          <w:szCs w:val="28"/>
        </w:rPr>
        <w:t>4.1</w:t>
      </w:r>
      <w:r w:rsidRPr="00F17FAC">
        <w:rPr>
          <w:sz w:val="28"/>
          <w:szCs w:val="28"/>
        </w:rPr>
        <w:t xml:space="preserve">. </w:t>
      </w:r>
      <w:r>
        <w:rPr>
          <w:sz w:val="28"/>
          <w:szCs w:val="28"/>
        </w:rPr>
        <w:t>Фестиваль проводится с апреля 2015</w:t>
      </w:r>
      <w:r w:rsidRPr="00F17FAC">
        <w:rPr>
          <w:sz w:val="28"/>
          <w:szCs w:val="28"/>
        </w:rPr>
        <w:t xml:space="preserve"> года</w:t>
      </w:r>
      <w:r w:rsidRPr="00C47713">
        <w:rPr>
          <w:sz w:val="28"/>
          <w:szCs w:val="28"/>
        </w:rPr>
        <w:t xml:space="preserve"> </w:t>
      </w:r>
      <w:r>
        <w:rPr>
          <w:sz w:val="28"/>
          <w:szCs w:val="28"/>
        </w:rPr>
        <w:t>по март 2016 года</w:t>
      </w:r>
      <w:r w:rsidRPr="006C54EC">
        <w:rPr>
          <w:sz w:val="28"/>
          <w:szCs w:val="28"/>
        </w:rPr>
        <w:t>.</w:t>
      </w:r>
      <w:r w:rsidRPr="00355F56">
        <w:rPr>
          <w:sz w:val="28"/>
          <w:szCs w:val="28"/>
        </w:rPr>
        <w:t xml:space="preserve"> </w:t>
      </w:r>
    </w:p>
    <w:p w:rsidR="00EC2E0A" w:rsidRDefault="00EC2E0A" w:rsidP="00EC2E0A">
      <w:pPr>
        <w:shd w:val="clear" w:color="auto" w:fill="FFFFFF"/>
        <w:spacing w:line="360" w:lineRule="atLeast"/>
        <w:ind w:firstLine="709"/>
        <w:jc w:val="both"/>
        <w:rPr>
          <w:sz w:val="28"/>
          <w:szCs w:val="28"/>
        </w:rPr>
      </w:pPr>
      <w:r>
        <w:rPr>
          <w:sz w:val="28"/>
          <w:szCs w:val="28"/>
        </w:rPr>
        <w:t>4</w:t>
      </w:r>
      <w:r w:rsidRPr="006C54EC">
        <w:rPr>
          <w:sz w:val="28"/>
          <w:szCs w:val="28"/>
        </w:rPr>
        <w:t xml:space="preserve">.2. </w:t>
      </w:r>
      <w:r>
        <w:rPr>
          <w:sz w:val="28"/>
          <w:szCs w:val="28"/>
        </w:rPr>
        <w:t>В рамках фестиваля проводятся</w:t>
      </w:r>
      <w:r w:rsidRPr="008F2854">
        <w:rPr>
          <w:sz w:val="28"/>
          <w:szCs w:val="28"/>
        </w:rPr>
        <w:t xml:space="preserve"> </w:t>
      </w:r>
      <w:r>
        <w:rPr>
          <w:sz w:val="28"/>
          <w:szCs w:val="28"/>
        </w:rPr>
        <w:t xml:space="preserve">областные конкурсы: </w:t>
      </w:r>
    </w:p>
    <w:p w:rsidR="00EC2E0A" w:rsidRDefault="00EC2E0A" w:rsidP="00EC2E0A">
      <w:pPr>
        <w:shd w:val="clear" w:color="auto" w:fill="FFFFFF"/>
        <w:spacing w:line="360" w:lineRule="atLeast"/>
        <w:ind w:firstLine="709"/>
        <w:jc w:val="both"/>
        <w:rPr>
          <w:bCs/>
          <w:sz w:val="28"/>
          <w:szCs w:val="28"/>
        </w:rPr>
      </w:pPr>
      <w:r>
        <w:rPr>
          <w:sz w:val="28"/>
          <w:szCs w:val="28"/>
        </w:rPr>
        <w:t xml:space="preserve">открытый </w:t>
      </w:r>
      <w:r w:rsidRPr="003D3A2F">
        <w:rPr>
          <w:bCs/>
          <w:sz w:val="28"/>
          <w:szCs w:val="28"/>
        </w:rPr>
        <w:t>интеллектуальн</w:t>
      </w:r>
      <w:r>
        <w:rPr>
          <w:bCs/>
          <w:sz w:val="28"/>
          <w:szCs w:val="28"/>
        </w:rPr>
        <w:t>ый</w:t>
      </w:r>
      <w:r w:rsidRPr="003D3A2F">
        <w:rPr>
          <w:bCs/>
          <w:sz w:val="28"/>
          <w:szCs w:val="28"/>
        </w:rPr>
        <w:t xml:space="preserve"> конкур</w:t>
      </w:r>
      <w:r>
        <w:rPr>
          <w:bCs/>
          <w:sz w:val="28"/>
          <w:szCs w:val="28"/>
        </w:rPr>
        <w:t>с-</w:t>
      </w:r>
      <w:r w:rsidRPr="003D3A2F">
        <w:rPr>
          <w:bCs/>
          <w:sz w:val="28"/>
          <w:szCs w:val="28"/>
        </w:rPr>
        <w:t>иг</w:t>
      </w:r>
      <w:r>
        <w:rPr>
          <w:bCs/>
          <w:sz w:val="28"/>
          <w:szCs w:val="28"/>
        </w:rPr>
        <w:t>ра</w:t>
      </w:r>
      <w:r w:rsidRPr="003D3A2F">
        <w:rPr>
          <w:bCs/>
          <w:sz w:val="28"/>
          <w:szCs w:val="28"/>
        </w:rPr>
        <w:t xml:space="preserve"> «Дебаты»</w:t>
      </w:r>
      <w:r>
        <w:rPr>
          <w:bCs/>
          <w:sz w:val="28"/>
          <w:szCs w:val="28"/>
        </w:rPr>
        <w:t xml:space="preserve"> в соответствии с </w:t>
      </w:r>
      <w:r>
        <w:rPr>
          <w:color w:val="000000"/>
          <w:sz w:val="28"/>
          <w:szCs w:val="28"/>
        </w:rPr>
        <w:t>приложением № 1 к настоящему Положению</w:t>
      </w:r>
      <w:r>
        <w:rPr>
          <w:bCs/>
          <w:sz w:val="28"/>
          <w:szCs w:val="28"/>
        </w:rPr>
        <w:t>;</w:t>
      </w:r>
    </w:p>
    <w:p w:rsidR="00EC2E0A" w:rsidRDefault="00EC2E0A" w:rsidP="00EC2E0A">
      <w:pPr>
        <w:shd w:val="clear" w:color="auto" w:fill="FFFFFF"/>
        <w:spacing w:line="360" w:lineRule="atLeast"/>
        <w:ind w:firstLine="709"/>
        <w:jc w:val="both"/>
        <w:rPr>
          <w:sz w:val="28"/>
          <w:szCs w:val="28"/>
        </w:rPr>
      </w:pPr>
      <w:r>
        <w:rPr>
          <w:sz w:val="28"/>
          <w:szCs w:val="28"/>
        </w:rPr>
        <w:t>конкурс</w:t>
      </w:r>
      <w:r w:rsidRPr="00B608E6">
        <w:rPr>
          <w:sz w:val="28"/>
          <w:szCs w:val="28"/>
        </w:rPr>
        <w:t xml:space="preserve"> </w:t>
      </w:r>
      <w:r>
        <w:rPr>
          <w:sz w:val="28"/>
          <w:szCs w:val="28"/>
        </w:rPr>
        <w:t>интеллектуальных игр «Что? Где? Когда?»</w:t>
      </w:r>
      <w:r w:rsidRPr="008F2854">
        <w:rPr>
          <w:bCs/>
          <w:sz w:val="28"/>
          <w:szCs w:val="28"/>
        </w:rPr>
        <w:t xml:space="preserve"> </w:t>
      </w:r>
      <w:r>
        <w:rPr>
          <w:bCs/>
          <w:sz w:val="28"/>
          <w:szCs w:val="28"/>
        </w:rPr>
        <w:t xml:space="preserve">в соответствии с </w:t>
      </w:r>
      <w:r>
        <w:rPr>
          <w:color w:val="000000"/>
          <w:sz w:val="28"/>
          <w:szCs w:val="28"/>
        </w:rPr>
        <w:t>приложением № 2 к настоящему Положению</w:t>
      </w:r>
      <w:r>
        <w:rPr>
          <w:bCs/>
          <w:sz w:val="28"/>
          <w:szCs w:val="28"/>
        </w:rPr>
        <w:t>;</w:t>
      </w:r>
    </w:p>
    <w:p w:rsidR="00EC2E0A" w:rsidRPr="00C47713" w:rsidRDefault="00EC2E0A" w:rsidP="00EC2E0A">
      <w:pPr>
        <w:shd w:val="clear" w:color="auto" w:fill="FFFFFF"/>
        <w:spacing w:line="360" w:lineRule="atLeast"/>
        <w:ind w:firstLine="709"/>
        <w:jc w:val="both"/>
        <w:rPr>
          <w:bCs/>
          <w:sz w:val="28"/>
          <w:szCs w:val="28"/>
        </w:rPr>
      </w:pPr>
      <w:r>
        <w:rPr>
          <w:sz w:val="28"/>
          <w:szCs w:val="28"/>
        </w:rPr>
        <w:t>открытый</w:t>
      </w:r>
      <w:r w:rsidRPr="0082486B">
        <w:rPr>
          <w:bCs/>
          <w:sz w:val="28"/>
          <w:szCs w:val="28"/>
        </w:rPr>
        <w:t xml:space="preserve"> турнир</w:t>
      </w:r>
      <w:r>
        <w:rPr>
          <w:bCs/>
          <w:sz w:val="28"/>
          <w:szCs w:val="28"/>
        </w:rPr>
        <w:t xml:space="preserve"> </w:t>
      </w:r>
      <w:r w:rsidRPr="0082486B">
        <w:rPr>
          <w:bCs/>
          <w:sz w:val="28"/>
          <w:szCs w:val="28"/>
        </w:rPr>
        <w:t>по игре «Интеллектуальное шоу «Ворошиловский стрелок»</w:t>
      </w:r>
      <w:r>
        <w:rPr>
          <w:bCs/>
          <w:sz w:val="28"/>
          <w:szCs w:val="28"/>
        </w:rPr>
        <w:t xml:space="preserve"> в соответствии с </w:t>
      </w:r>
      <w:r>
        <w:rPr>
          <w:color w:val="000000"/>
          <w:sz w:val="28"/>
          <w:szCs w:val="28"/>
        </w:rPr>
        <w:t>приложением № 3 к настоящему Положению</w:t>
      </w:r>
      <w:r>
        <w:rPr>
          <w:bCs/>
          <w:sz w:val="28"/>
          <w:szCs w:val="28"/>
        </w:rPr>
        <w:t>.</w:t>
      </w:r>
    </w:p>
    <w:p w:rsidR="00EC2E0A" w:rsidRPr="008421FA" w:rsidRDefault="00EC2E0A" w:rsidP="00EC2E0A">
      <w:pPr>
        <w:pStyle w:val="2"/>
        <w:spacing w:before="120" w:after="0" w:line="360" w:lineRule="atLeast"/>
        <w:ind w:left="0" w:firstLine="709"/>
        <w:jc w:val="both"/>
        <w:rPr>
          <w:b/>
          <w:sz w:val="28"/>
          <w:szCs w:val="28"/>
        </w:rPr>
      </w:pPr>
      <w:r>
        <w:rPr>
          <w:b/>
          <w:sz w:val="28"/>
          <w:szCs w:val="28"/>
        </w:rPr>
        <w:t xml:space="preserve">5. </w:t>
      </w:r>
      <w:r w:rsidRPr="008421FA">
        <w:rPr>
          <w:b/>
          <w:sz w:val="28"/>
          <w:szCs w:val="28"/>
        </w:rPr>
        <w:t xml:space="preserve">Организация </w:t>
      </w:r>
      <w:r>
        <w:rPr>
          <w:b/>
          <w:sz w:val="28"/>
          <w:szCs w:val="28"/>
        </w:rPr>
        <w:t>фестиваля</w:t>
      </w:r>
    </w:p>
    <w:p w:rsidR="00EC2E0A" w:rsidRPr="008421FA" w:rsidRDefault="00EC2E0A" w:rsidP="00EC2E0A">
      <w:pPr>
        <w:spacing w:line="360" w:lineRule="atLeast"/>
        <w:ind w:firstLine="709"/>
        <w:jc w:val="both"/>
        <w:rPr>
          <w:sz w:val="28"/>
          <w:szCs w:val="28"/>
        </w:rPr>
      </w:pPr>
      <w:r>
        <w:rPr>
          <w:sz w:val="28"/>
          <w:szCs w:val="28"/>
        </w:rPr>
        <w:t>5</w:t>
      </w:r>
      <w:r w:rsidRPr="008421FA">
        <w:rPr>
          <w:sz w:val="28"/>
          <w:szCs w:val="28"/>
        </w:rPr>
        <w:t xml:space="preserve">.1. Для проведения </w:t>
      </w:r>
      <w:r>
        <w:rPr>
          <w:sz w:val="28"/>
          <w:szCs w:val="28"/>
        </w:rPr>
        <w:t>фестиваля</w:t>
      </w:r>
      <w:r w:rsidRPr="008421FA">
        <w:rPr>
          <w:sz w:val="28"/>
          <w:szCs w:val="28"/>
        </w:rPr>
        <w:t xml:space="preserve"> создаётся оргкомитет, состав которого утверждается приказом департамента.</w:t>
      </w:r>
    </w:p>
    <w:p w:rsidR="00EC2E0A" w:rsidRPr="008421FA" w:rsidRDefault="00EC2E0A" w:rsidP="00EC2E0A">
      <w:pPr>
        <w:spacing w:line="360" w:lineRule="atLeast"/>
        <w:ind w:firstLine="709"/>
        <w:jc w:val="both"/>
        <w:rPr>
          <w:sz w:val="28"/>
          <w:szCs w:val="28"/>
        </w:rPr>
      </w:pPr>
      <w:r>
        <w:rPr>
          <w:sz w:val="28"/>
          <w:szCs w:val="28"/>
        </w:rPr>
        <w:t>5</w:t>
      </w:r>
      <w:r w:rsidRPr="008421FA">
        <w:rPr>
          <w:sz w:val="28"/>
          <w:szCs w:val="28"/>
        </w:rPr>
        <w:t>.2. В задачи оргкомитета входит:</w:t>
      </w:r>
    </w:p>
    <w:p w:rsidR="00EC2E0A" w:rsidRPr="008421FA" w:rsidRDefault="00EC2E0A" w:rsidP="00EC2E0A">
      <w:pPr>
        <w:spacing w:line="360" w:lineRule="atLeast"/>
        <w:ind w:firstLine="709"/>
        <w:jc w:val="both"/>
        <w:rPr>
          <w:sz w:val="28"/>
          <w:szCs w:val="28"/>
        </w:rPr>
      </w:pPr>
      <w:r w:rsidRPr="008421FA">
        <w:rPr>
          <w:sz w:val="28"/>
          <w:szCs w:val="28"/>
        </w:rPr>
        <w:t xml:space="preserve">разработка порядка и процедуры проведения </w:t>
      </w:r>
      <w:r>
        <w:rPr>
          <w:sz w:val="28"/>
          <w:szCs w:val="28"/>
        </w:rPr>
        <w:t>фестиваля, областных конкурсов</w:t>
      </w:r>
      <w:r w:rsidRPr="008421FA">
        <w:rPr>
          <w:sz w:val="28"/>
          <w:szCs w:val="28"/>
        </w:rPr>
        <w:t>;</w:t>
      </w:r>
    </w:p>
    <w:p w:rsidR="00EC2E0A" w:rsidRPr="008421FA" w:rsidRDefault="00EC2E0A" w:rsidP="00EC2E0A">
      <w:pPr>
        <w:spacing w:line="360" w:lineRule="atLeast"/>
        <w:ind w:firstLine="709"/>
        <w:jc w:val="both"/>
        <w:rPr>
          <w:sz w:val="28"/>
          <w:szCs w:val="28"/>
        </w:rPr>
      </w:pPr>
      <w:r>
        <w:rPr>
          <w:sz w:val="28"/>
          <w:szCs w:val="28"/>
        </w:rPr>
        <w:t>подбор членов жюри фестиваля</w:t>
      </w:r>
      <w:r w:rsidRPr="008421FA">
        <w:rPr>
          <w:sz w:val="28"/>
          <w:szCs w:val="28"/>
        </w:rPr>
        <w:t>;</w:t>
      </w:r>
    </w:p>
    <w:p w:rsidR="00EC2E0A" w:rsidRPr="008421FA" w:rsidRDefault="00EC2E0A" w:rsidP="00EC2E0A">
      <w:pPr>
        <w:spacing w:line="360" w:lineRule="atLeast"/>
        <w:ind w:firstLine="709"/>
        <w:jc w:val="both"/>
        <w:rPr>
          <w:sz w:val="28"/>
          <w:szCs w:val="28"/>
        </w:rPr>
      </w:pPr>
      <w:r>
        <w:rPr>
          <w:sz w:val="28"/>
          <w:szCs w:val="28"/>
        </w:rPr>
        <w:t>составление списков  участников фестиваля</w:t>
      </w:r>
      <w:r w:rsidRPr="008421FA">
        <w:rPr>
          <w:sz w:val="28"/>
          <w:szCs w:val="28"/>
        </w:rPr>
        <w:t>;</w:t>
      </w:r>
    </w:p>
    <w:p w:rsidR="00EC2E0A" w:rsidRPr="008421FA" w:rsidRDefault="00EC2E0A" w:rsidP="00EC2E0A">
      <w:pPr>
        <w:spacing w:line="360" w:lineRule="atLeast"/>
        <w:ind w:firstLine="709"/>
        <w:jc w:val="both"/>
        <w:rPr>
          <w:sz w:val="28"/>
          <w:szCs w:val="28"/>
        </w:rPr>
      </w:pPr>
      <w:r>
        <w:rPr>
          <w:sz w:val="28"/>
          <w:szCs w:val="28"/>
        </w:rPr>
        <w:t>мониторинг результатов участия</w:t>
      </w:r>
      <w:r w:rsidRPr="008421FA">
        <w:rPr>
          <w:sz w:val="28"/>
          <w:szCs w:val="28"/>
        </w:rPr>
        <w:t xml:space="preserve"> </w:t>
      </w:r>
      <w:r>
        <w:rPr>
          <w:sz w:val="28"/>
          <w:szCs w:val="28"/>
        </w:rPr>
        <w:t>в</w:t>
      </w:r>
      <w:r w:rsidRPr="008421FA">
        <w:rPr>
          <w:sz w:val="28"/>
          <w:szCs w:val="28"/>
        </w:rPr>
        <w:t xml:space="preserve"> </w:t>
      </w:r>
      <w:r>
        <w:rPr>
          <w:sz w:val="28"/>
          <w:szCs w:val="28"/>
        </w:rPr>
        <w:t xml:space="preserve">областных </w:t>
      </w:r>
      <w:r w:rsidRPr="008421FA">
        <w:rPr>
          <w:sz w:val="28"/>
          <w:szCs w:val="28"/>
        </w:rPr>
        <w:t>конкур</w:t>
      </w:r>
      <w:r>
        <w:rPr>
          <w:sz w:val="28"/>
          <w:szCs w:val="28"/>
        </w:rPr>
        <w:t>сах в рамках фестиваля</w:t>
      </w:r>
      <w:r w:rsidRPr="008421FA">
        <w:rPr>
          <w:sz w:val="28"/>
          <w:szCs w:val="28"/>
        </w:rPr>
        <w:t>;</w:t>
      </w:r>
    </w:p>
    <w:p w:rsidR="00EC2E0A" w:rsidRDefault="00EC2E0A" w:rsidP="00EC2E0A">
      <w:pPr>
        <w:spacing w:line="360" w:lineRule="atLeast"/>
        <w:ind w:firstLine="709"/>
        <w:jc w:val="both"/>
        <w:rPr>
          <w:sz w:val="28"/>
          <w:szCs w:val="28"/>
        </w:rPr>
      </w:pPr>
      <w:r w:rsidRPr="008421FA">
        <w:rPr>
          <w:sz w:val="28"/>
          <w:szCs w:val="28"/>
        </w:rPr>
        <w:t xml:space="preserve">подведение итогов </w:t>
      </w:r>
      <w:r>
        <w:rPr>
          <w:sz w:val="28"/>
          <w:szCs w:val="28"/>
        </w:rPr>
        <w:t>фестиваля</w:t>
      </w:r>
      <w:r w:rsidRPr="008421FA">
        <w:rPr>
          <w:sz w:val="28"/>
          <w:szCs w:val="28"/>
        </w:rPr>
        <w:t xml:space="preserve"> и награждение победителей</w:t>
      </w:r>
      <w:r>
        <w:rPr>
          <w:sz w:val="28"/>
          <w:szCs w:val="28"/>
        </w:rPr>
        <w:t>;</w:t>
      </w:r>
    </w:p>
    <w:p w:rsidR="00EC2E0A" w:rsidRPr="00010315" w:rsidRDefault="00EC2E0A" w:rsidP="00EC2E0A">
      <w:pPr>
        <w:spacing w:line="360" w:lineRule="atLeast"/>
        <w:ind w:firstLine="709"/>
        <w:jc w:val="both"/>
        <w:rPr>
          <w:sz w:val="28"/>
          <w:szCs w:val="28"/>
        </w:rPr>
      </w:pPr>
      <w:r w:rsidRPr="00010315">
        <w:rPr>
          <w:sz w:val="28"/>
          <w:szCs w:val="28"/>
        </w:rPr>
        <w:t xml:space="preserve">размещение информации об итогах </w:t>
      </w:r>
      <w:r>
        <w:rPr>
          <w:sz w:val="28"/>
          <w:szCs w:val="28"/>
        </w:rPr>
        <w:t>фестиваля</w:t>
      </w:r>
      <w:r w:rsidRPr="00010315">
        <w:rPr>
          <w:sz w:val="28"/>
          <w:szCs w:val="28"/>
        </w:rPr>
        <w:t xml:space="preserve"> на официальных сайтах</w:t>
      </w:r>
      <w:r>
        <w:rPr>
          <w:sz w:val="28"/>
          <w:szCs w:val="28"/>
        </w:rPr>
        <w:t xml:space="preserve"> </w:t>
      </w:r>
      <w:r w:rsidRPr="00010315">
        <w:rPr>
          <w:sz w:val="28"/>
          <w:szCs w:val="28"/>
        </w:rPr>
        <w:t>департамента</w:t>
      </w:r>
      <w:r>
        <w:rPr>
          <w:sz w:val="28"/>
          <w:szCs w:val="28"/>
        </w:rPr>
        <w:t>, НИРО, ОАУ «Дом молодёжи», в СМИ</w:t>
      </w:r>
      <w:r w:rsidRPr="00010315">
        <w:rPr>
          <w:sz w:val="28"/>
          <w:szCs w:val="28"/>
        </w:rPr>
        <w:t>.</w:t>
      </w:r>
    </w:p>
    <w:p w:rsidR="00EC2E0A" w:rsidRDefault="00EC2E0A" w:rsidP="00EC2E0A">
      <w:pPr>
        <w:shd w:val="clear" w:color="auto" w:fill="FFFFFF"/>
        <w:spacing w:before="120" w:line="360" w:lineRule="atLeast"/>
        <w:ind w:firstLine="709"/>
        <w:jc w:val="both"/>
        <w:rPr>
          <w:sz w:val="28"/>
          <w:szCs w:val="28"/>
          <w:lang w:eastAsia="ar-SA"/>
        </w:rPr>
      </w:pPr>
      <w:r>
        <w:rPr>
          <w:b/>
          <w:sz w:val="28"/>
          <w:szCs w:val="28"/>
        </w:rPr>
        <w:t xml:space="preserve">6. </w:t>
      </w:r>
      <w:r w:rsidRPr="000B0A96">
        <w:rPr>
          <w:b/>
          <w:sz w:val="28"/>
          <w:szCs w:val="28"/>
        </w:rPr>
        <w:t xml:space="preserve">Подведение итогов </w:t>
      </w:r>
      <w:r>
        <w:rPr>
          <w:b/>
          <w:sz w:val="28"/>
          <w:szCs w:val="28"/>
        </w:rPr>
        <w:t>фестиваля</w:t>
      </w:r>
      <w:r w:rsidRPr="000B0A96">
        <w:rPr>
          <w:b/>
          <w:sz w:val="28"/>
          <w:szCs w:val="28"/>
        </w:rPr>
        <w:t xml:space="preserve"> </w:t>
      </w:r>
    </w:p>
    <w:p w:rsidR="00EC2E0A" w:rsidRDefault="00EC2E0A" w:rsidP="00EC2E0A">
      <w:pPr>
        <w:shd w:val="clear" w:color="auto" w:fill="FFFFFF"/>
        <w:spacing w:line="360" w:lineRule="atLeast"/>
        <w:ind w:firstLine="709"/>
        <w:jc w:val="both"/>
        <w:rPr>
          <w:sz w:val="28"/>
          <w:szCs w:val="28"/>
        </w:rPr>
      </w:pPr>
      <w:r>
        <w:rPr>
          <w:sz w:val="28"/>
          <w:szCs w:val="28"/>
        </w:rPr>
        <w:t>Органы управления образованием, молодёжной политикой городского округа, муниципальных районов области, государственные образовательные организации, обучающиеся которых набрали наибольший рейтинг по итогам участия в областных конкурсах фестиваля,</w:t>
      </w:r>
      <w:r w:rsidRPr="000C6CB1">
        <w:rPr>
          <w:sz w:val="28"/>
          <w:szCs w:val="28"/>
        </w:rPr>
        <w:t xml:space="preserve"> </w:t>
      </w:r>
      <w:r w:rsidRPr="00F17FAC">
        <w:rPr>
          <w:sz w:val="28"/>
          <w:szCs w:val="28"/>
        </w:rPr>
        <w:t>награждаются</w:t>
      </w:r>
      <w:r w:rsidRPr="000C6CB1">
        <w:rPr>
          <w:sz w:val="28"/>
          <w:szCs w:val="28"/>
        </w:rPr>
        <w:t xml:space="preserve"> </w:t>
      </w:r>
      <w:r>
        <w:rPr>
          <w:sz w:val="28"/>
          <w:szCs w:val="28"/>
        </w:rPr>
        <w:t>дипломами фестиваля.</w:t>
      </w:r>
    </w:p>
    <w:p w:rsidR="00A7439A" w:rsidRDefault="00A7439A" w:rsidP="00A7439A">
      <w:pPr>
        <w:spacing w:line="360" w:lineRule="atLeast"/>
        <w:ind w:firstLine="709"/>
        <w:jc w:val="both"/>
        <w:rPr>
          <w:b/>
          <w:sz w:val="28"/>
        </w:rPr>
      </w:pPr>
    </w:p>
    <w:p w:rsidR="00A7439A" w:rsidRDefault="00A7439A" w:rsidP="00A7439A">
      <w:pPr>
        <w:spacing w:line="360" w:lineRule="atLeast"/>
        <w:ind w:firstLine="709"/>
        <w:jc w:val="both"/>
        <w:rPr>
          <w:b/>
          <w:sz w:val="28"/>
        </w:rPr>
      </w:pPr>
    </w:p>
    <w:p w:rsidR="00A7439A" w:rsidRDefault="00EC2E0A" w:rsidP="00A7439A">
      <w:pPr>
        <w:spacing w:line="360" w:lineRule="atLeast"/>
        <w:ind w:firstLine="709"/>
        <w:jc w:val="both"/>
        <w:rPr>
          <w:sz w:val="28"/>
          <w:szCs w:val="28"/>
        </w:rPr>
      </w:pPr>
      <w:r>
        <w:rPr>
          <w:b/>
          <w:sz w:val="28"/>
        </w:rPr>
        <w:lastRenderedPageBreak/>
        <w:t>7</w:t>
      </w:r>
      <w:r w:rsidRPr="00383A5F">
        <w:rPr>
          <w:b/>
          <w:sz w:val="28"/>
        </w:rPr>
        <w:t>.</w:t>
      </w:r>
      <w:r>
        <w:rPr>
          <w:sz w:val="28"/>
        </w:rPr>
        <w:t xml:space="preserve"> </w:t>
      </w:r>
      <w:r w:rsidRPr="00F17FAC">
        <w:rPr>
          <w:b/>
          <w:sz w:val="28"/>
          <w:szCs w:val="28"/>
        </w:rPr>
        <w:t xml:space="preserve">Финансирование </w:t>
      </w:r>
      <w:r>
        <w:rPr>
          <w:b/>
          <w:sz w:val="28"/>
          <w:szCs w:val="28"/>
        </w:rPr>
        <w:t>фестиваля</w:t>
      </w:r>
      <w:r w:rsidR="00A7439A" w:rsidRPr="00A7439A">
        <w:rPr>
          <w:sz w:val="28"/>
          <w:szCs w:val="28"/>
        </w:rPr>
        <w:t xml:space="preserve"> </w:t>
      </w:r>
    </w:p>
    <w:p w:rsidR="00EC2E0A" w:rsidRDefault="00A7439A" w:rsidP="00A7439A">
      <w:pPr>
        <w:spacing w:line="360" w:lineRule="atLeast"/>
        <w:ind w:firstLine="709"/>
        <w:jc w:val="both"/>
        <w:rPr>
          <w:sz w:val="28"/>
          <w:szCs w:val="28"/>
        </w:rPr>
      </w:pPr>
      <w:r w:rsidRPr="009D4C53">
        <w:rPr>
          <w:sz w:val="28"/>
          <w:szCs w:val="28"/>
        </w:rPr>
        <w:t xml:space="preserve">Финансирование </w:t>
      </w:r>
      <w:r>
        <w:rPr>
          <w:sz w:val="28"/>
          <w:szCs w:val="28"/>
        </w:rPr>
        <w:t xml:space="preserve"> фестиваля</w:t>
      </w:r>
      <w:r w:rsidRPr="009D4C53">
        <w:rPr>
          <w:sz w:val="28"/>
          <w:szCs w:val="28"/>
        </w:rPr>
        <w:t xml:space="preserve"> </w:t>
      </w:r>
      <w:r>
        <w:rPr>
          <w:sz w:val="28"/>
          <w:szCs w:val="28"/>
        </w:rPr>
        <w:t xml:space="preserve"> </w:t>
      </w:r>
      <w:r w:rsidRPr="00BB67A4">
        <w:rPr>
          <w:sz w:val="28"/>
          <w:szCs w:val="28"/>
        </w:rPr>
        <w:t xml:space="preserve">осуществляется </w:t>
      </w:r>
      <w:r>
        <w:rPr>
          <w:sz w:val="28"/>
          <w:szCs w:val="28"/>
        </w:rPr>
        <w:t xml:space="preserve"> </w:t>
      </w:r>
      <w:r w:rsidRPr="00BB67A4">
        <w:rPr>
          <w:sz w:val="28"/>
          <w:szCs w:val="28"/>
        </w:rPr>
        <w:t>за</w:t>
      </w:r>
      <w:r>
        <w:rPr>
          <w:sz w:val="28"/>
          <w:szCs w:val="28"/>
        </w:rPr>
        <w:t xml:space="preserve"> </w:t>
      </w:r>
      <w:r w:rsidRPr="00BB67A4">
        <w:rPr>
          <w:sz w:val="28"/>
          <w:szCs w:val="28"/>
        </w:rPr>
        <w:t xml:space="preserve"> счет </w:t>
      </w:r>
      <w:r>
        <w:rPr>
          <w:sz w:val="28"/>
          <w:szCs w:val="28"/>
        </w:rPr>
        <w:t xml:space="preserve"> средств </w:t>
      </w:r>
      <w:r w:rsidRPr="00BB67A4">
        <w:rPr>
          <w:sz w:val="28"/>
          <w:szCs w:val="28"/>
        </w:rPr>
        <w:t xml:space="preserve"> подпро</w:t>
      </w:r>
      <w:r>
        <w:rPr>
          <w:sz w:val="28"/>
          <w:szCs w:val="28"/>
        </w:rPr>
        <w:t>-</w:t>
      </w:r>
    </w:p>
    <w:p w:rsidR="00EC2E0A" w:rsidRPr="002F09A9" w:rsidRDefault="00EC2E0A" w:rsidP="00A7439A">
      <w:pPr>
        <w:spacing w:line="360" w:lineRule="atLeast"/>
        <w:jc w:val="both"/>
        <w:rPr>
          <w:bCs/>
          <w:sz w:val="28"/>
          <w:szCs w:val="28"/>
        </w:rPr>
      </w:pPr>
      <w:r w:rsidRPr="00BB67A4">
        <w:rPr>
          <w:sz w:val="28"/>
          <w:szCs w:val="28"/>
        </w:rPr>
        <w:t>грам</w:t>
      </w:r>
      <w:r>
        <w:rPr>
          <w:sz w:val="28"/>
          <w:szCs w:val="28"/>
        </w:rPr>
        <w:t>м</w:t>
      </w:r>
      <w:r w:rsidRPr="00BB67A4">
        <w:rPr>
          <w:sz w:val="28"/>
          <w:szCs w:val="28"/>
        </w:rPr>
        <w:t xml:space="preserve"> </w:t>
      </w:r>
      <w:r>
        <w:rPr>
          <w:sz w:val="28"/>
          <w:szCs w:val="28"/>
        </w:rPr>
        <w:t xml:space="preserve"> </w:t>
      </w:r>
      <w:r w:rsidRPr="00BB67A4">
        <w:rPr>
          <w:sz w:val="28"/>
          <w:szCs w:val="28"/>
        </w:rPr>
        <w:t>«Развитие дополнительного образования в Новгородской области»</w:t>
      </w:r>
      <w:r>
        <w:rPr>
          <w:sz w:val="28"/>
          <w:szCs w:val="28"/>
        </w:rPr>
        <w:t xml:space="preserve"> </w:t>
      </w:r>
      <w:r>
        <w:rPr>
          <w:sz w:val="28"/>
          <w:szCs w:val="28"/>
        </w:rPr>
        <w:br/>
        <w:t xml:space="preserve">(на организацию областного открытого </w:t>
      </w:r>
      <w:r w:rsidRPr="003D3A2F">
        <w:rPr>
          <w:bCs/>
          <w:sz w:val="28"/>
          <w:szCs w:val="28"/>
        </w:rPr>
        <w:t>интеллектуальн</w:t>
      </w:r>
      <w:r>
        <w:rPr>
          <w:bCs/>
          <w:sz w:val="28"/>
          <w:szCs w:val="28"/>
        </w:rPr>
        <w:t>ого</w:t>
      </w:r>
      <w:r w:rsidRPr="003D3A2F">
        <w:rPr>
          <w:bCs/>
          <w:sz w:val="28"/>
          <w:szCs w:val="28"/>
        </w:rPr>
        <w:t xml:space="preserve"> конкур</w:t>
      </w:r>
      <w:r>
        <w:rPr>
          <w:bCs/>
          <w:sz w:val="28"/>
          <w:szCs w:val="28"/>
        </w:rPr>
        <w:t>са-</w:t>
      </w:r>
      <w:r w:rsidRPr="003D3A2F">
        <w:rPr>
          <w:bCs/>
          <w:sz w:val="28"/>
          <w:szCs w:val="28"/>
        </w:rPr>
        <w:t>иг</w:t>
      </w:r>
      <w:r>
        <w:rPr>
          <w:bCs/>
          <w:sz w:val="28"/>
          <w:szCs w:val="28"/>
        </w:rPr>
        <w:t>ры</w:t>
      </w:r>
      <w:r w:rsidRPr="003D3A2F">
        <w:rPr>
          <w:bCs/>
          <w:sz w:val="28"/>
          <w:szCs w:val="28"/>
        </w:rPr>
        <w:t xml:space="preserve"> «Дебаты»</w:t>
      </w:r>
      <w:r>
        <w:rPr>
          <w:sz w:val="28"/>
          <w:szCs w:val="28"/>
        </w:rPr>
        <w:t xml:space="preserve">), </w:t>
      </w:r>
      <w:r w:rsidRPr="00123701">
        <w:rPr>
          <w:sz w:val="28"/>
          <w:szCs w:val="28"/>
        </w:rPr>
        <w:t>«Вовлечение молодежи Новгородской области в социальную практику»</w:t>
      </w:r>
      <w:r>
        <w:rPr>
          <w:sz w:val="28"/>
          <w:szCs w:val="28"/>
        </w:rPr>
        <w:t xml:space="preserve"> (на организацию</w:t>
      </w:r>
      <w:r w:rsidRPr="00076F47">
        <w:rPr>
          <w:sz w:val="28"/>
          <w:szCs w:val="28"/>
        </w:rPr>
        <w:t xml:space="preserve"> </w:t>
      </w:r>
      <w:r>
        <w:rPr>
          <w:sz w:val="28"/>
          <w:szCs w:val="28"/>
        </w:rPr>
        <w:t>областного конкурса</w:t>
      </w:r>
      <w:r w:rsidRPr="00B608E6">
        <w:rPr>
          <w:sz w:val="28"/>
          <w:szCs w:val="28"/>
        </w:rPr>
        <w:t xml:space="preserve"> </w:t>
      </w:r>
      <w:r>
        <w:rPr>
          <w:sz w:val="28"/>
          <w:szCs w:val="28"/>
        </w:rPr>
        <w:t>интеллектуальных игр «Что? Где? Когда?», областного открытого</w:t>
      </w:r>
      <w:r w:rsidRPr="0082486B">
        <w:rPr>
          <w:bCs/>
          <w:sz w:val="28"/>
          <w:szCs w:val="28"/>
        </w:rPr>
        <w:t xml:space="preserve"> турнир</w:t>
      </w:r>
      <w:r>
        <w:rPr>
          <w:bCs/>
          <w:sz w:val="28"/>
          <w:szCs w:val="28"/>
        </w:rPr>
        <w:t xml:space="preserve">а по игре </w:t>
      </w:r>
      <w:r w:rsidRPr="0082486B">
        <w:rPr>
          <w:bCs/>
          <w:sz w:val="28"/>
          <w:szCs w:val="28"/>
        </w:rPr>
        <w:t>«Интеллектуальное шоу «Ворошиловский стрелок»</w:t>
      </w:r>
      <w:r>
        <w:rPr>
          <w:sz w:val="28"/>
          <w:szCs w:val="28"/>
        </w:rPr>
        <w:t xml:space="preserve">) </w:t>
      </w:r>
      <w:r w:rsidRPr="00BB67A4">
        <w:rPr>
          <w:bCs/>
          <w:sz w:val="28"/>
          <w:szCs w:val="28"/>
        </w:rPr>
        <w:t>государственной программы Новгородской области «Развитие образования и молодежной  политики в Новгородской области на 2014-2020 годы»,</w:t>
      </w:r>
      <w:r>
        <w:rPr>
          <w:bCs/>
          <w:sz w:val="28"/>
          <w:szCs w:val="28"/>
        </w:rPr>
        <w:t xml:space="preserve"> </w:t>
      </w:r>
      <w:r w:rsidRPr="00BB67A4">
        <w:rPr>
          <w:sz w:val="28"/>
          <w:szCs w:val="28"/>
        </w:rPr>
        <w:t>утвержденной постановлением Правительства Новгородской области от 28.10.2013 № 317, согласно утверждённой смете расходов</w:t>
      </w:r>
      <w:r>
        <w:rPr>
          <w:sz w:val="28"/>
          <w:szCs w:val="28"/>
        </w:rPr>
        <w:t>.</w:t>
      </w:r>
      <w:r>
        <w:rPr>
          <w:rFonts w:ascii="Times New Roman CYR" w:hAnsi="Times New Roman CYR" w:cs="Times New Roman CYR"/>
          <w:sz w:val="28"/>
          <w:szCs w:val="28"/>
        </w:rPr>
        <w:t xml:space="preserve"> </w:t>
      </w:r>
    </w:p>
    <w:p w:rsidR="00242785" w:rsidRDefault="00EC2E0A" w:rsidP="00EC2E0A">
      <w:pPr>
        <w:jc w:val="center"/>
        <w:rPr>
          <w:rFonts w:ascii="Times New Roman CYR" w:hAnsi="Times New Roman CYR" w:cs="Times New Roman CYR"/>
          <w:sz w:val="28"/>
          <w:szCs w:val="28"/>
        </w:rPr>
      </w:pPr>
      <w:r>
        <w:rPr>
          <w:rFonts w:ascii="Times New Roman CYR" w:hAnsi="Times New Roman CYR" w:cs="Times New Roman CYR"/>
          <w:sz w:val="28"/>
          <w:szCs w:val="28"/>
        </w:rPr>
        <w:t>_________________________</w:t>
      </w:r>
    </w:p>
    <w:p w:rsidR="00EC2E0A" w:rsidRDefault="00EC2E0A" w:rsidP="00EC2E0A"/>
    <w:p w:rsidR="00EC2E0A" w:rsidRDefault="00EC2E0A" w:rsidP="00EC2E0A"/>
    <w:p w:rsidR="00EC2E0A" w:rsidRDefault="00EC2E0A" w:rsidP="00EC2E0A"/>
    <w:p w:rsidR="00EC2E0A" w:rsidRDefault="00EC2E0A" w:rsidP="00EC2E0A"/>
    <w:p w:rsidR="00EC2E0A" w:rsidRDefault="00EC2E0A" w:rsidP="00EC2E0A"/>
    <w:p w:rsidR="00EC2E0A" w:rsidRDefault="00EC2E0A" w:rsidP="00EC2E0A"/>
    <w:p w:rsidR="00EC2E0A" w:rsidRDefault="00EC2E0A" w:rsidP="00EC2E0A"/>
    <w:p w:rsidR="00EC2E0A" w:rsidRDefault="00EC2E0A" w:rsidP="00EC2E0A"/>
    <w:p w:rsidR="00EC2E0A" w:rsidRDefault="00EC2E0A" w:rsidP="00EC2E0A"/>
    <w:p w:rsidR="00EC2E0A" w:rsidRDefault="00EC2E0A" w:rsidP="00EC2E0A"/>
    <w:p w:rsidR="00EC2E0A" w:rsidRDefault="00EC2E0A" w:rsidP="00EC2E0A"/>
    <w:p w:rsidR="00EC2E0A" w:rsidRDefault="00EC2E0A" w:rsidP="00EC2E0A"/>
    <w:p w:rsidR="00EC2E0A" w:rsidRDefault="00EC2E0A" w:rsidP="00EC2E0A"/>
    <w:p w:rsidR="00EC2E0A" w:rsidRDefault="00EC2E0A" w:rsidP="00EC2E0A"/>
    <w:p w:rsidR="00EC2E0A" w:rsidRDefault="00EC2E0A" w:rsidP="00EC2E0A"/>
    <w:p w:rsidR="00EC2E0A" w:rsidRDefault="00EC2E0A" w:rsidP="00EC2E0A"/>
    <w:p w:rsidR="00EC2E0A" w:rsidRDefault="00EC2E0A" w:rsidP="00EC2E0A"/>
    <w:p w:rsidR="00EC2E0A" w:rsidRDefault="00EC2E0A" w:rsidP="00EC2E0A"/>
    <w:p w:rsidR="00EC2E0A" w:rsidRDefault="00EC2E0A" w:rsidP="00EC2E0A"/>
    <w:p w:rsidR="00EC2E0A" w:rsidRDefault="00EC2E0A" w:rsidP="00EC2E0A"/>
    <w:p w:rsidR="00EC2E0A" w:rsidRDefault="00EC2E0A" w:rsidP="00EC2E0A"/>
    <w:p w:rsidR="00EC2E0A" w:rsidRDefault="00EC2E0A" w:rsidP="00EC2E0A"/>
    <w:p w:rsidR="00EC2E0A" w:rsidRDefault="00EC2E0A" w:rsidP="00EC2E0A"/>
    <w:p w:rsidR="00EC2E0A" w:rsidRDefault="00EC2E0A" w:rsidP="00EC2E0A"/>
    <w:p w:rsidR="00EC2E0A" w:rsidRDefault="00EC2E0A" w:rsidP="00EC2E0A"/>
    <w:p w:rsidR="00EC2E0A" w:rsidRDefault="00EC2E0A" w:rsidP="00EC2E0A"/>
    <w:p w:rsidR="00EC2E0A" w:rsidRDefault="00EC2E0A" w:rsidP="00EC2E0A"/>
    <w:p w:rsidR="00EC2E0A" w:rsidRDefault="00EC2E0A" w:rsidP="00EC2E0A"/>
    <w:p w:rsidR="00EC2E0A" w:rsidRDefault="00EC2E0A" w:rsidP="00EC2E0A"/>
    <w:p w:rsidR="00EC2E0A" w:rsidRDefault="00EC2E0A" w:rsidP="00EC2E0A"/>
    <w:p w:rsidR="00EC2E0A" w:rsidRDefault="00EC2E0A" w:rsidP="00EC2E0A"/>
    <w:p w:rsidR="00EC2E0A" w:rsidRDefault="00EC2E0A" w:rsidP="00EC2E0A"/>
    <w:p w:rsidR="00EC2E0A" w:rsidRDefault="00EC2E0A" w:rsidP="00EC2E0A"/>
    <w:p w:rsidR="00EC2E0A" w:rsidRDefault="00EC2E0A" w:rsidP="00EC2E0A"/>
    <w:p w:rsidR="00EC2E0A" w:rsidRDefault="00EC2E0A" w:rsidP="00EC2E0A">
      <w:pPr>
        <w:sectPr w:rsidR="00EC2E0A" w:rsidSect="00B37342">
          <w:pgSz w:w="11906" w:h="16838"/>
          <w:pgMar w:top="794" w:right="567" w:bottom="1134" w:left="1985" w:header="709" w:footer="709" w:gutter="0"/>
          <w:pgNumType w:start="1"/>
          <w:cols w:space="708"/>
          <w:titlePg/>
          <w:docGrid w:linePitch="360"/>
        </w:sectPr>
      </w:pPr>
    </w:p>
    <w:p w:rsidR="00EC2E0A" w:rsidRDefault="00EC2E0A" w:rsidP="00EC2E0A"/>
    <w:tbl>
      <w:tblPr>
        <w:tblW w:w="0" w:type="auto"/>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tblGrid>
      <w:tr w:rsidR="00EC2E0A" w:rsidRPr="004F2A66" w:rsidTr="00B37342">
        <w:tc>
          <w:tcPr>
            <w:tcW w:w="4896" w:type="dxa"/>
            <w:tcBorders>
              <w:top w:val="nil"/>
              <w:left w:val="nil"/>
              <w:bottom w:val="nil"/>
              <w:right w:val="nil"/>
            </w:tcBorders>
            <w:shd w:val="clear" w:color="auto" w:fill="auto"/>
          </w:tcPr>
          <w:p w:rsidR="00EC2E0A" w:rsidRPr="004F2A66" w:rsidRDefault="00EC2E0A" w:rsidP="00B37342">
            <w:pPr>
              <w:suppressAutoHyphens/>
              <w:rPr>
                <w:sz w:val="28"/>
                <w:szCs w:val="28"/>
                <w:lang w:eastAsia="ar-SA"/>
              </w:rPr>
            </w:pPr>
            <w:r w:rsidRPr="004F2A66">
              <w:rPr>
                <w:sz w:val="28"/>
                <w:szCs w:val="28"/>
                <w:lang w:eastAsia="ar-SA"/>
              </w:rPr>
              <w:t>У</w:t>
            </w:r>
            <w:r>
              <w:rPr>
                <w:sz w:val="28"/>
                <w:szCs w:val="28"/>
                <w:lang w:eastAsia="ar-SA"/>
              </w:rPr>
              <w:t>ТВЕРЖДЕН</w:t>
            </w:r>
          </w:p>
          <w:p w:rsidR="00EC2E0A" w:rsidRPr="004F2A66" w:rsidRDefault="00EC2E0A" w:rsidP="00B37342">
            <w:pPr>
              <w:suppressAutoHyphens/>
              <w:spacing w:before="120" w:line="240" w:lineRule="exact"/>
              <w:rPr>
                <w:sz w:val="28"/>
                <w:szCs w:val="28"/>
                <w:lang w:eastAsia="ar-SA"/>
              </w:rPr>
            </w:pPr>
            <w:r w:rsidRPr="004F2A66">
              <w:rPr>
                <w:sz w:val="28"/>
                <w:szCs w:val="28"/>
                <w:lang w:eastAsia="ar-SA"/>
              </w:rPr>
              <w:t>приказом департамента образования и молодежной политики</w:t>
            </w:r>
          </w:p>
          <w:p w:rsidR="00EC2E0A" w:rsidRPr="004F2A66" w:rsidRDefault="00EC2E0A" w:rsidP="00B37342">
            <w:pPr>
              <w:suppressAutoHyphens/>
              <w:spacing w:line="240" w:lineRule="exact"/>
              <w:rPr>
                <w:sz w:val="28"/>
                <w:szCs w:val="28"/>
                <w:lang w:eastAsia="ar-SA"/>
              </w:rPr>
            </w:pPr>
            <w:r w:rsidRPr="004F2A66">
              <w:rPr>
                <w:sz w:val="28"/>
                <w:szCs w:val="28"/>
                <w:lang w:eastAsia="ar-SA"/>
              </w:rPr>
              <w:t>Новгородской области</w:t>
            </w:r>
          </w:p>
          <w:p w:rsidR="00EC2E0A" w:rsidRPr="004F2A66" w:rsidRDefault="00EC2E0A" w:rsidP="00B37342">
            <w:pPr>
              <w:suppressAutoHyphens/>
              <w:spacing w:before="120" w:line="240" w:lineRule="exact"/>
              <w:rPr>
                <w:sz w:val="28"/>
                <w:szCs w:val="28"/>
                <w:lang w:eastAsia="ar-SA"/>
              </w:rPr>
            </w:pPr>
            <w:r w:rsidRPr="004F2A66">
              <w:rPr>
                <w:sz w:val="28"/>
                <w:szCs w:val="28"/>
                <w:lang w:eastAsia="ar-SA"/>
              </w:rPr>
              <w:t xml:space="preserve">от </w:t>
            </w:r>
            <w:r>
              <w:rPr>
                <w:sz w:val="28"/>
                <w:szCs w:val="28"/>
                <w:lang w:eastAsia="ar-SA"/>
              </w:rPr>
              <w:t xml:space="preserve"> </w:t>
            </w:r>
            <w:r w:rsidR="002019A5">
              <w:rPr>
                <w:sz w:val="28"/>
                <w:szCs w:val="28"/>
                <w:lang w:eastAsia="ar-SA"/>
              </w:rPr>
              <w:t xml:space="preserve">08.04.2015                       </w:t>
            </w:r>
            <w:r>
              <w:rPr>
                <w:sz w:val="28"/>
                <w:szCs w:val="28"/>
                <w:lang w:eastAsia="ar-SA"/>
              </w:rPr>
              <w:t xml:space="preserve"> </w:t>
            </w:r>
            <w:r w:rsidRPr="004F2A66">
              <w:rPr>
                <w:sz w:val="28"/>
                <w:szCs w:val="28"/>
                <w:lang w:eastAsia="ar-SA"/>
              </w:rPr>
              <w:t>№</w:t>
            </w:r>
            <w:r w:rsidR="002019A5">
              <w:rPr>
                <w:sz w:val="28"/>
                <w:szCs w:val="28"/>
                <w:lang w:eastAsia="ar-SA"/>
              </w:rPr>
              <w:t xml:space="preserve"> 338</w:t>
            </w:r>
          </w:p>
        </w:tc>
      </w:tr>
    </w:tbl>
    <w:p w:rsidR="00EC2E0A" w:rsidRDefault="00EC2E0A" w:rsidP="00EC2E0A">
      <w:pPr>
        <w:suppressAutoHyphens/>
        <w:ind w:left="5400"/>
        <w:rPr>
          <w:sz w:val="28"/>
          <w:szCs w:val="28"/>
          <w:lang w:eastAsia="ar-SA"/>
        </w:rPr>
      </w:pPr>
    </w:p>
    <w:p w:rsidR="00EC2E0A" w:rsidRPr="00436E48" w:rsidRDefault="00EC2E0A" w:rsidP="00EC2E0A">
      <w:pPr>
        <w:suppressAutoHyphens/>
        <w:ind w:left="5400"/>
        <w:rPr>
          <w:sz w:val="28"/>
          <w:szCs w:val="28"/>
          <w:lang w:eastAsia="ar-SA"/>
        </w:rPr>
      </w:pPr>
    </w:p>
    <w:p w:rsidR="00EC2E0A" w:rsidRDefault="00EC2E0A" w:rsidP="00EC2E0A">
      <w:pPr>
        <w:suppressAutoHyphens/>
        <w:spacing w:line="240" w:lineRule="exact"/>
        <w:jc w:val="center"/>
        <w:rPr>
          <w:b/>
          <w:sz w:val="28"/>
          <w:szCs w:val="32"/>
          <w:lang w:eastAsia="ar-SA"/>
        </w:rPr>
      </w:pPr>
      <w:r w:rsidRPr="00436E48">
        <w:rPr>
          <w:b/>
          <w:sz w:val="28"/>
          <w:szCs w:val="32"/>
          <w:lang w:eastAsia="ar-SA"/>
        </w:rPr>
        <w:t>С</w:t>
      </w:r>
      <w:r>
        <w:rPr>
          <w:b/>
          <w:sz w:val="28"/>
          <w:szCs w:val="32"/>
          <w:lang w:eastAsia="ar-SA"/>
        </w:rPr>
        <w:t>ОСТАВ</w:t>
      </w:r>
    </w:p>
    <w:p w:rsidR="00EC2E0A" w:rsidRDefault="00EC2E0A" w:rsidP="00EC2E0A">
      <w:pPr>
        <w:spacing w:before="120" w:line="240" w:lineRule="exact"/>
        <w:jc w:val="center"/>
        <w:outlineLvl w:val="0"/>
        <w:rPr>
          <w:b/>
          <w:sz w:val="28"/>
          <w:szCs w:val="28"/>
        </w:rPr>
      </w:pPr>
      <w:r w:rsidRPr="00CD58F1">
        <w:rPr>
          <w:b/>
          <w:bCs/>
          <w:sz w:val="28"/>
          <w:szCs w:val="28"/>
        </w:rPr>
        <w:t>оргкомитета</w:t>
      </w:r>
      <w:r w:rsidRPr="005B3742">
        <w:rPr>
          <w:b/>
          <w:sz w:val="28"/>
          <w:szCs w:val="28"/>
        </w:rPr>
        <w:t xml:space="preserve"> </w:t>
      </w:r>
      <w:r w:rsidRPr="00CD58F1">
        <w:rPr>
          <w:b/>
          <w:sz w:val="28"/>
          <w:szCs w:val="28"/>
        </w:rPr>
        <w:t>областного</w:t>
      </w:r>
      <w:r w:rsidRPr="00B16C05">
        <w:rPr>
          <w:b/>
          <w:sz w:val="28"/>
          <w:szCs w:val="28"/>
        </w:rPr>
        <w:t xml:space="preserve"> </w:t>
      </w:r>
      <w:r>
        <w:rPr>
          <w:b/>
          <w:sz w:val="28"/>
          <w:szCs w:val="28"/>
        </w:rPr>
        <w:t>фестиваля интеллектуальных игр</w:t>
      </w:r>
    </w:p>
    <w:p w:rsidR="00EC2E0A" w:rsidRPr="00C70BCE" w:rsidRDefault="00EC2E0A" w:rsidP="00EC2E0A">
      <w:pPr>
        <w:widowControl w:val="0"/>
        <w:autoSpaceDE w:val="0"/>
        <w:autoSpaceDN w:val="0"/>
        <w:adjustRightInd w:val="0"/>
        <w:spacing w:before="120" w:line="240" w:lineRule="exact"/>
        <w:jc w:val="center"/>
        <w:outlineLvl w:val="0"/>
        <w:rPr>
          <w:b/>
          <w:sz w:val="28"/>
          <w:szCs w:val="32"/>
          <w:lang w:eastAsia="ar-SA"/>
        </w:rPr>
      </w:pPr>
    </w:p>
    <w:tbl>
      <w:tblPr>
        <w:tblW w:w="9318" w:type="dxa"/>
        <w:tblInd w:w="288" w:type="dxa"/>
        <w:tblLayout w:type="fixed"/>
        <w:tblLook w:val="0000" w:firstRow="0" w:lastRow="0" w:firstColumn="0" w:lastColumn="0" w:noHBand="0" w:noVBand="0"/>
      </w:tblPr>
      <w:tblGrid>
        <w:gridCol w:w="2340"/>
        <w:gridCol w:w="315"/>
        <w:gridCol w:w="6663"/>
      </w:tblGrid>
      <w:tr w:rsidR="00EC2E0A" w:rsidRPr="00436E48" w:rsidTr="00B37342">
        <w:tc>
          <w:tcPr>
            <w:tcW w:w="2340" w:type="dxa"/>
            <w:shd w:val="clear" w:color="auto" w:fill="auto"/>
          </w:tcPr>
          <w:p w:rsidR="00EC2E0A" w:rsidRPr="00CD58F1" w:rsidRDefault="00EC2E0A" w:rsidP="00B37342">
            <w:pPr>
              <w:widowControl w:val="0"/>
              <w:tabs>
                <w:tab w:val="num" w:pos="600"/>
              </w:tabs>
              <w:autoSpaceDE w:val="0"/>
              <w:autoSpaceDN w:val="0"/>
              <w:adjustRightInd w:val="0"/>
              <w:spacing w:line="240" w:lineRule="exact"/>
              <w:ind w:firstLine="32"/>
              <w:rPr>
                <w:sz w:val="28"/>
                <w:szCs w:val="28"/>
              </w:rPr>
            </w:pPr>
            <w:r>
              <w:rPr>
                <w:sz w:val="28"/>
                <w:szCs w:val="28"/>
              </w:rPr>
              <w:t>Иванова С.Ю.</w:t>
            </w:r>
          </w:p>
        </w:tc>
        <w:tc>
          <w:tcPr>
            <w:tcW w:w="315" w:type="dxa"/>
            <w:shd w:val="clear" w:color="auto" w:fill="auto"/>
          </w:tcPr>
          <w:p w:rsidR="00EC2E0A" w:rsidRPr="00CD58F1" w:rsidRDefault="00EC2E0A" w:rsidP="00B37342">
            <w:pPr>
              <w:widowControl w:val="0"/>
              <w:tabs>
                <w:tab w:val="num" w:pos="600"/>
              </w:tabs>
              <w:autoSpaceDE w:val="0"/>
              <w:autoSpaceDN w:val="0"/>
              <w:adjustRightInd w:val="0"/>
              <w:spacing w:line="240" w:lineRule="exact"/>
              <w:rPr>
                <w:sz w:val="28"/>
                <w:szCs w:val="28"/>
              </w:rPr>
            </w:pPr>
            <w:r>
              <w:rPr>
                <w:sz w:val="28"/>
                <w:szCs w:val="28"/>
              </w:rPr>
              <w:t>-</w:t>
            </w:r>
          </w:p>
        </w:tc>
        <w:tc>
          <w:tcPr>
            <w:tcW w:w="6663" w:type="dxa"/>
            <w:shd w:val="clear" w:color="auto" w:fill="auto"/>
          </w:tcPr>
          <w:p w:rsidR="00EC2E0A" w:rsidRPr="00B33AB9" w:rsidRDefault="00EC2E0A" w:rsidP="00B37342">
            <w:pPr>
              <w:widowControl w:val="0"/>
              <w:tabs>
                <w:tab w:val="num" w:pos="600"/>
              </w:tabs>
              <w:autoSpaceDE w:val="0"/>
              <w:autoSpaceDN w:val="0"/>
              <w:adjustRightInd w:val="0"/>
              <w:spacing w:line="240" w:lineRule="exact"/>
              <w:ind w:firstLine="32"/>
              <w:jc w:val="both"/>
              <w:rPr>
                <w:sz w:val="28"/>
                <w:szCs w:val="28"/>
              </w:rPr>
            </w:pPr>
            <w:r w:rsidRPr="00B33AB9">
              <w:rPr>
                <w:sz w:val="28"/>
              </w:rPr>
              <w:t xml:space="preserve">заместитель </w:t>
            </w:r>
            <w:r>
              <w:rPr>
                <w:sz w:val="28"/>
              </w:rPr>
              <w:t>руководителя департамента - начальник</w:t>
            </w:r>
            <w:r w:rsidRPr="00B33AB9">
              <w:rPr>
                <w:sz w:val="28"/>
              </w:rPr>
              <w:t xml:space="preserve"> отдела профессионального образования </w:t>
            </w:r>
            <w:r>
              <w:rPr>
                <w:sz w:val="28"/>
              </w:rPr>
              <w:t xml:space="preserve">департамента </w:t>
            </w:r>
            <w:r w:rsidRPr="00B33AB9">
              <w:rPr>
                <w:sz w:val="28"/>
              </w:rPr>
              <w:t>образования и молодежной политики Но</w:t>
            </w:r>
            <w:r>
              <w:rPr>
                <w:sz w:val="28"/>
              </w:rPr>
              <w:t>вгородской области, председатель</w:t>
            </w:r>
            <w:r w:rsidRPr="00B33AB9">
              <w:rPr>
                <w:sz w:val="28"/>
              </w:rPr>
              <w:t xml:space="preserve"> оргкомитета</w:t>
            </w:r>
          </w:p>
        </w:tc>
      </w:tr>
      <w:tr w:rsidR="00EC2E0A" w:rsidRPr="00436E48" w:rsidTr="00B37342">
        <w:tc>
          <w:tcPr>
            <w:tcW w:w="2340" w:type="dxa"/>
            <w:shd w:val="clear" w:color="auto" w:fill="auto"/>
          </w:tcPr>
          <w:p w:rsidR="00EC2E0A" w:rsidRPr="00436E48" w:rsidRDefault="00EC2E0A" w:rsidP="00B37342">
            <w:pPr>
              <w:suppressAutoHyphens/>
              <w:snapToGrid w:val="0"/>
              <w:spacing w:before="120" w:line="240" w:lineRule="exact"/>
              <w:rPr>
                <w:sz w:val="28"/>
                <w:lang w:eastAsia="ar-SA"/>
              </w:rPr>
            </w:pPr>
            <w:r>
              <w:rPr>
                <w:sz w:val="28"/>
                <w:lang w:eastAsia="ar-SA"/>
              </w:rPr>
              <w:t>Голосов Д.В.</w:t>
            </w:r>
          </w:p>
        </w:tc>
        <w:tc>
          <w:tcPr>
            <w:tcW w:w="315" w:type="dxa"/>
            <w:shd w:val="clear" w:color="auto" w:fill="auto"/>
          </w:tcPr>
          <w:p w:rsidR="00EC2E0A" w:rsidRPr="00436E48" w:rsidRDefault="00EC2E0A" w:rsidP="00B37342">
            <w:pPr>
              <w:suppressAutoHyphens/>
              <w:snapToGrid w:val="0"/>
              <w:spacing w:before="120" w:line="240" w:lineRule="exact"/>
              <w:rPr>
                <w:sz w:val="28"/>
                <w:lang w:eastAsia="ar-SA"/>
              </w:rPr>
            </w:pPr>
            <w:r>
              <w:rPr>
                <w:sz w:val="28"/>
                <w:lang w:eastAsia="ar-SA"/>
              </w:rPr>
              <w:t>-</w:t>
            </w:r>
          </w:p>
        </w:tc>
        <w:tc>
          <w:tcPr>
            <w:tcW w:w="6663" w:type="dxa"/>
            <w:shd w:val="clear" w:color="auto" w:fill="auto"/>
          </w:tcPr>
          <w:p w:rsidR="00EC2E0A" w:rsidRPr="00436E48" w:rsidRDefault="00EC2E0A" w:rsidP="00B37342">
            <w:pPr>
              <w:suppressAutoHyphens/>
              <w:snapToGrid w:val="0"/>
              <w:spacing w:before="120" w:line="240" w:lineRule="exact"/>
              <w:jc w:val="both"/>
              <w:rPr>
                <w:sz w:val="28"/>
                <w:szCs w:val="28"/>
                <w:lang w:eastAsia="ar-SA"/>
              </w:rPr>
            </w:pPr>
            <w:r>
              <w:rPr>
                <w:sz w:val="28"/>
                <w:szCs w:val="28"/>
                <w:lang w:eastAsia="ar-SA"/>
              </w:rPr>
              <w:t>директор областного автономного учреждения «Дом молодёжи</w:t>
            </w:r>
            <w:r w:rsidRPr="0083038F">
              <w:rPr>
                <w:sz w:val="28"/>
                <w:szCs w:val="28"/>
              </w:rPr>
              <w:t>, региональный центр военно-патриотического воспитания и подго</w:t>
            </w:r>
            <w:r>
              <w:rPr>
                <w:sz w:val="28"/>
                <w:szCs w:val="28"/>
              </w:rPr>
              <w:t>товки граждан (молодёжи) к военной службе</w:t>
            </w:r>
            <w:r>
              <w:rPr>
                <w:sz w:val="28"/>
                <w:szCs w:val="28"/>
                <w:lang w:eastAsia="ar-SA"/>
              </w:rPr>
              <w:t xml:space="preserve">», </w:t>
            </w:r>
            <w:r w:rsidRPr="00436E48">
              <w:rPr>
                <w:sz w:val="28"/>
                <w:szCs w:val="28"/>
                <w:lang w:eastAsia="ar-SA"/>
              </w:rPr>
              <w:t>заместитель председателя оргкомитета</w:t>
            </w:r>
          </w:p>
        </w:tc>
      </w:tr>
      <w:tr w:rsidR="00EC2E0A" w:rsidRPr="00436E48" w:rsidTr="00B37342">
        <w:tc>
          <w:tcPr>
            <w:tcW w:w="2340" w:type="dxa"/>
            <w:shd w:val="clear" w:color="auto" w:fill="auto"/>
          </w:tcPr>
          <w:p w:rsidR="00EC2E0A" w:rsidRPr="00080739" w:rsidRDefault="00EC2E0A" w:rsidP="00B37342">
            <w:pPr>
              <w:tabs>
                <w:tab w:val="num" w:pos="600"/>
              </w:tabs>
              <w:spacing w:before="120" w:line="240" w:lineRule="exact"/>
              <w:ind w:firstLine="32"/>
              <w:rPr>
                <w:color w:val="000000"/>
                <w:sz w:val="28"/>
                <w:szCs w:val="28"/>
              </w:rPr>
            </w:pPr>
            <w:r w:rsidRPr="00080739">
              <w:rPr>
                <w:color w:val="000000"/>
                <w:sz w:val="28"/>
              </w:rPr>
              <w:t>Старкова Л.Г.</w:t>
            </w:r>
          </w:p>
        </w:tc>
        <w:tc>
          <w:tcPr>
            <w:tcW w:w="315" w:type="dxa"/>
            <w:shd w:val="clear" w:color="auto" w:fill="auto"/>
          </w:tcPr>
          <w:p w:rsidR="00EC2E0A" w:rsidRPr="00080739" w:rsidRDefault="00EC2E0A" w:rsidP="00B37342">
            <w:pPr>
              <w:tabs>
                <w:tab w:val="num" w:pos="600"/>
              </w:tabs>
              <w:spacing w:before="120" w:line="240" w:lineRule="exact"/>
              <w:rPr>
                <w:b/>
                <w:color w:val="000000"/>
                <w:sz w:val="28"/>
                <w:szCs w:val="28"/>
              </w:rPr>
            </w:pPr>
            <w:r w:rsidRPr="00080739">
              <w:rPr>
                <w:color w:val="000000"/>
                <w:sz w:val="28"/>
                <w:lang w:eastAsia="ar-SA"/>
              </w:rPr>
              <w:t>-</w:t>
            </w:r>
          </w:p>
        </w:tc>
        <w:tc>
          <w:tcPr>
            <w:tcW w:w="6663" w:type="dxa"/>
            <w:shd w:val="clear" w:color="auto" w:fill="auto"/>
          </w:tcPr>
          <w:p w:rsidR="00EC2E0A" w:rsidRPr="00080739" w:rsidRDefault="00EC2E0A" w:rsidP="00B37342">
            <w:pPr>
              <w:tabs>
                <w:tab w:val="num" w:pos="600"/>
              </w:tabs>
              <w:spacing w:before="120" w:line="240" w:lineRule="exact"/>
              <w:ind w:firstLine="32"/>
              <w:jc w:val="both"/>
              <w:rPr>
                <w:color w:val="000000"/>
                <w:sz w:val="28"/>
                <w:szCs w:val="28"/>
              </w:rPr>
            </w:pPr>
            <w:r w:rsidRPr="00080739">
              <w:rPr>
                <w:color w:val="000000"/>
                <w:sz w:val="28"/>
              </w:rPr>
              <w:t xml:space="preserve">ректор </w:t>
            </w:r>
            <w:r w:rsidRPr="00080739">
              <w:rPr>
                <w:color w:val="000000"/>
                <w:sz w:val="28"/>
                <w:szCs w:val="28"/>
              </w:rPr>
              <w:t xml:space="preserve">областного автономного образовательного учреждения дополнительного профессионального образования «Новгородский институт развития образования», заместитель председателя оргкомитета </w:t>
            </w:r>
          </w:p>
        </w:tc>
      </w:tr>
      <w:tr w:rsidR="00EC2E0A" w:rsidRPr="00436E48" w:rsidTr="00B37342">
        <w:tc>
          <w:tcPr>
            <w:tcW w:w="9318" w:type="dxa"/>
            <w:gridSpan w:val="3"/>
            <w:shd w:val="clear" w:color="auto" w:fill="auto"/>
          </w:tcPr>
          <w:p w:rsidR="00EC2E0A" w:rsidRPr="00436E48" w:rsidRDefault="00EC2E0A" w:rsidP="00B37342">
            <w:pPr>
              <w:suppressAutoHyphens/>
              <w:rPr>
                <w:sz w:val="28"/>
                <w:lang w:eastAsia="ar-SA"/>
              </w:rPr>
            </w:pPr>
            <w:r>
              <w:rPr>
                <w:sz w:val="28"/>
                <w:lang w:eastAsia="ar-SA"/>
              </w:rPr>
              <w:t xml:space="preserve">          </w:t>
            </w:r>
            <w:r w:rsidRPr="00436E48">
              <w:rPr>
                <w:sz w:val="28"/>
                <w:lang w:eastAsia="ar-SA"/>
              </w:rPr>
              <w:t>Члены оргкомитета:</w:t>
            </w:r>
          </w:p>
        </w:tc>
      </w:tr>
      <w:tr w:rsidR="00EC2E0A" w:rsidRPr="00436E48" w:rsidTr="00B37342">
        <w:tc>
          <w:tcPr>
            <w:tcW w:w="2340" w:type="dxa"/>
            <w:shd w:val="clear" w:color="auto" w:fill="auto"/>
          </w:tcPr>
          <w:p w:rsidR="00EC2E0A" w:rsidRPr="00080739" w:rsidRDefault="00EC2E0A" w:rsidP="00B37342">
            <w:pPr>
              <w:spacing w:before="120" w:line="240" w:lineRule="exact"/>
              <w:rPr>
                <w:color w:val="000000"/>
                <w:sz w:val="28"/>
                <w:szCs w:val="28"/>
              </w:rPr>
            </w:pPr>
            <w:r w:rsidRPr="00080739">
              <w:rPr>
                <w:color w:val="000000"/>
                <w:sz w:val="28"/>
                <w:szCs w:val="28"/>
              </w:rPr>
              <w:t>Белихина М. В.</w:t>
            </w:r>
          </w:p>
        </w:tc>
        <w:tc>
          <w:tcPr>
            <w:tcW w:w="315" w:type="dxa"/>
            <w:shd w:val="clear" w:color="auto" w:fill="auto"/>
          </w:tcPr>
          <w:p w:rsidR="00EC2E0A" w:rsidRPr="00080739" w:rsidRDefault="00EC2E0A" w:rsidP="00B37342">
            <w:pPr>
              <w:tabs>
                <w:tab w:val="num" w:pos="600"/>
              </w:tabs>
              <w:spacing w:before="120" w:line="240" w:lineRule="exact"/>
              <w:rPr>
                <w:b/>
                <w:color w:val="000000"/>
                <w:sz w:val="28"/>
                <w:szCs w:val="28"/>
              </w:rPr>
            </w:pPr>
            <w:r w:rsidRPr="00080739">
              <w:rPr>
                <w:color w:val="000000"/>
                <w:sz w:val="28"/>
                <w:lang w:eastAsia="ar-SA"/>
              </w:rPr>
              <w:t>-</w:t>
            </w:r>
          </w:p>
        </w:tc>
        <w:tc>
          <w:tcPr>
            <w:tcW w:w="6663" w:type="dxa"/>
            <w:shd w:val="clear" w:color="auto" w:fill="auto"/>
          </w:tcPr>
          <w:p w:rsidR="00EC2E0A" w:rsidRPr="00080739" w:rsidRDefault="00EC2E0A" w:rsidP="00B37342">
            <w:pPr>
              <w:spacing w:before="120" w:line="240" w:lineRule="exact"/>
              <w:jc w:val="both"/>
              <w:rPr>
                <w:color w:val="000000"/>
                <w:sz w:val="28"/>
                <w:szCs w:val="28"/>
              </w:rPr>
            </w:pPr>
            <w:r>
              <w:rPr>
                <w:color w:val="000000"/>
                <w:sz w:val="28"/>
                <w:szCs w:val="28"/>
              </w:rPr>
              <w:t>з</w:t>
            </w:r>
            <w:r w:rsidRPr="00080739">
              <w:rPr>
                <w:color w:val="000000"/>
                <w:sz w:val="28"/>
                <w:szCs w:val="28"/>
              </w:rPr>
              <w:t>аведующая отделом по работе с обучающимися  областного автономного образовательного учреждения дополнительного профессионального образования «Новгородский институт развития образования» (по согласованию)</w:t>
            </w:r>
          </w:p>
        </w:tc>
      </w:tr>
      <w:tr w:rsidR="00EC2E0A" w:rsidRPr="00436E48" w:rsidTr="00B37342">
        <w:tc>
          <w:tcPr>
            <w:tcW w:w="2340" w:type="dxa"/>
            <w:shd w:val="clear" w:color="auto" w:fill="auto"/>
          </w:tcPr>
          <w:p w:rsidR="00EC2E0A" w:rsidRPr="00436E48" w:rsidRDefault="00EC2E0A" w:rsidP="00B37342">
            <w:pPr>
              <w:suppressAutoHyphens/>
              <w:snapToGrid w:val="0"/>
              <w:spacing w:before="120" w:line="240" w:lineRule="exact"/>
              <w:rPr>
                <w:sz w:val="28"/>
                <w:lang w:eastAsia="ar-SA"/>
              </w:rPr>
            </w:pPr>
            <w:r>
              <w:rPr>
                <w:sz w:val="28"/>
              </w:rPr>
              <w:t>Прокофьева Е.В.</w:t>
            </w:r>
          </w:p>
        </w:tc>
        <w:tc>
          <w:tcPr>
            <w:tcW w:w="315" w:type="dxa"/>
            <w:shd w:val="clear" w:color="auto" w:fill="auto"/>
          </w:tcPr>
          <w:p w:rsidR="00EC2E0A" w:rsidRPr="00436E48" w:rsidRDefault="00EC2E0A" w:rsidP="00B37342">
            <w:pPr>
              <w:suppressAutoHyphens/>
              <w:snapToGrid w:val="0"/>
              <w:spacing w:before="120" w:line="240" w:lineRule="exact"/>
              <w:rPr>
                <w:sz w:val="28"/>
                <w:lang w:eastAsia="ar-SA"/>
              </w:rPr>
            </w:pPr>
            <w:r>
              <w:rPr>
                <w:sz w:val="28"/>
                <w:lang w:eastAsia="ar-SA"/>
              </w:rPr>
              <w:t>-</w:t>
            </w:r>
          </w:p>
        </w:tc>
        <w:tc>
          <w:tcPr>
            <w:tcW w:w="6663" w:type="dxa"/>
            <w:shd w:val="clear" w:color="auto" w:fill="auto"/>
          </w:tcPr>
          <w:p w:rsidR="00EC2E0A" w:rsidRPr="00436E48" w:rsidRDefault="00EC2E0A" w:rsidP="00B37342">
            <w:pPr>
              <w:suppressAutoHyphens/>
              <w:snapToGrid w:val="0"/>
              <w:spacing w:before="120" w:line="240" w:lineRule="exact"/>
              <w:jc w:val="both"/>
              <w:rPr>
                <w:sz w:val="28"/>
                <w:lang w:eastAsia="ar-SA"/>
              </w:rPr>
            </w:pPr>
            <w:r>
              <w:rPr>
                <w:sz w:val="28"/>
                <w:szCs w:val="28"/>
                <w:lang w:eastAsia="ar-SA"/>
              </w:rPr>
              <w:t>главный специалист областного автономного учреждения «Дом молодёжи</w:t>
            </w:r>
            <w:r w:rsidRPr="0083038F">
              <w:rPr>
                <w:sz w:val="28"/>
                <w:szCs w:val="28"/>
              </w:rPr>
              <w:t>, региональный центр военно-патриотического воспитания и подго</w:t>
            </w:r>
            <w:r>
              <w:rPr>
                <w:sz w:val="28"/>
                <w:szCs w:val="28"/>
              </w:rPr>
              <w:t>товки граждан (молодёжи) к военной службе</w:t>
            </w:r>
            <w:r>
              <w:rPr>
                <w:sz w:val="28"/>
                <w:szCs w:val="28"/>
                <w:lang w:eastAsia="ar-SA"/>
              </w:rPr>
              <w:t>»</w:t>
            </w:r>
            <w:r w:rsidRPr="00436E48">
              <w:rPr>
                <w:sz w:val="28"/>
                <w:szCs w:val="28"/>
                <w:lang w:eastAsia="ar-SA"/>
              </w:rPr>
              <w:t xml:space="preserve"> (по согласованию)</w:t>
            </w:r>
          </w:p>
        </w:tc>
      </w:tr>
      <w:tr w:rsidR="00EC2E0A" w:rsidRPr="00436E48" w:rsidTr="00B37342">
        <w:tc>
          <w:tcPr>
            <w:tcW w:w="2340" w:type="dxa"/>
            <w:shd w:val="clear" w:color="auto" w:fill="auto"/>
          </w:tcPr>
          <w:p w:rsidR="00EC2E0A" w:rsidRPr="00080739" w:rsidRDefault="00EC2E0A" w:rsidP="00B37342">
            <w:pPr>
              <w:suppressAutoHyphens/>
              <w:snapToGrid w:val="0"/>
              <w:spacing w:before="120" w:line="240" w:lineRule="exact"/>
              <w:rPr>
                <w:color w:val="000000"/>
                <w:sz w:val="28"/>
                <w:lang w:eastAsia="ar-SA"/>
              </w:rPr>
            </w:pPr>
            <w:r w:rsidRPr="00080739">
              <w:rPr>
                <w:color w:val="000000"/>
                <w:sz w:val="28"/>
              </w:rPr>
              <w:t>Шляхова Г.С.</w:t>
            </w:r>
          </w:p>
        </w:tc>
        <w:tc>
          <w:tcPr>
            <w:tcW w:w="315" w:type="dxa"/>
            <w:shd w:val="clear" w:color="auto" w:fill="auto"/>
          </w:tcPr>
          <w:p w:rsidR="00EC2E0A" w:rsidRPr="00080739" w:rsidRDefault="00EC2E0A" w:rsidP="00B37342">
            <w:pPr>
              <w:suppressAutoHyphens/>
              <w:snapToGrid w:val="0"/>
              <w:spacing w:before="120" w:line="240" w:lineRule="exact"/>
              <w:rPr>
                <w:color w:val="000000"/>
                <w:sz w:val="28"/>
                <w:lang w:eastAsia="ar-SA"/>
              </w:rPr>
            </w:pPr>
            <w:r w:rsidRPr="00080739">
              <w:rPr>
                <w:color w:val="000000"/>
                <w:sz w:val="28"/>
                <w:lang w:eastAsia="ar-SA"/>
              </w:rPr>
              <w:t>-</w:t>
            </w:r>
          </w:p>
        </w:tc>
        <w:tc>
          <w:tcPr>
            <w:tcW w:w="6663" w:type="dxa"/>
            <w:shd w:val="clear" w:color="auto" w:fill="auto"/>
          </w:tcPr>
          <w:p w:rsidR="00EC2E0A" w:rsidRPr="00080739" w:rsidRDefault="00EC2E0A" w:rsidP="00B37342">
            <w:pPr>
              <w:suppressAutoHyphens/>
              <w:snapToGrid w:val="0"/>
              <w:spacing w:before="120" w:line="240" w:lineRule="exact"/>
              <w:jc w:val="both"/>
              <w:rPr>
                <w:color w:val="000000"/>
                <w:sz w:val="28"/>
                <w:szCs w:val="28"/>
                <w:lang w:eastAsia="ar-SA"/>
              </w:rPr>
            </w:pPr>
            <w:r w:rsidRPr="00080739">
              <w:rPr>
                <w:color w:val="000000"/>
                <w:sz w:val="28"/>
                <w:lang w:eastAsia="ar-SA"/>
              </w:rPr>
              <w:t>специалист</w:t>
            </w:r>
            <w:r w:rsidRPr="00080739">
              <w:rPr>
                <w:color w:val="000000"/>
                <w:sz w:val="28"/>
                <w:szCs w:val="28"/>
                <w:lang w:eastAsia="ar-SA"/>
              </w:rPr>
              <w:t xml:space="preserve"> областного автономного образователь-ного учреждения дополнительного профессиональ-ного образования «Новгородский институт развития образования»</w:t>
            </w:r>
            <w:r w:rsidRPr="00080739">
              <w:rPr>
                <w:color w:val="000000"/>
                <w:sz w:val="28"/>
                <w:lang w:eastAsia="ar-SA"/>
              </w:rPr>
              <w:t xml:space="preserve"> </w:t>
            </w:r>
            <w:r w:rsidRPr="00080739">
              <w:rPr>
                <w:color w:val="000000"/>
                <w:sz w:val="28"/>
                <w:szCs w:val="28"/>
                <w:lang w:eastAsia="ar-SA"/>
              </w:rPr>
              <w:t>(по согласованию)</w:t>
            </w:r>
          </w:p>
        </w:tc>
      </w:tr>
      <w:tr w:rsidR="00EC2E0A" w:rsidRPr="00436E48" w:rsidTr="00B37342">
        <w:tc>
          <w:tcPr>
            <w:tcW w:w="2340" w:type="dxa"/>
            <w:shd w:val="clear" w:color="auto" w:fill="auto"/>
          </w:tcPr>
          <w:p w:rsidR="00EC2E0A" w:rsidRPr="00436E48" w:rsidRDefault="00EC2E0A" w:rsidP="00B37342">
            <w:pPr>
              <w:suppressAutoHyphens/>
              <w:snapToGrid w:val="0"/>
              <w:spacing w:before="120" w:line="240" w:lineRule="exact"/>
              <w:rPr>
                <w:sz w:val="28"/>
                <w:lang w:eastAsia="ar-SA"/>
              </w:rPr>
            </w:pPr>
            <w:r w:rsidRPr="00436E48">
              <w:rPr>
                <w:sz w:val="28"/>
                <w:lang w:eastAsia="ar-SA"/>
              </w:rPr>
              <w:t>Яровая И. Н.</w:t>
            </w:r>
          </w:p>
        </w:tc>
        <w:tc>
          <w:tcPr>
            <w:tcW w:w="315" w:type="dxa"/>
            <w:shd w:val="clear" w:color="auto" w:fill="auto"/>
          </w:tcPr>
          <w:p w:rsidR="00EC2E0A" w:rsidRPr="00436E48" w:rsidRDefault="00EC2E0A" w:rsidP="00B37342">
            <w:pPr>
              <w:suppressAutoHyphens/>
              <w:snapToGrid w:val="0"/>
              <w:spacing w:before="120" w:line="240" w:lineRule="exact"/>
              <w:rPr>
                <w:sz w:val="28"/>
                <w:lang w:eastAsia="ar-SA"/>
              </w:rPr>
            </w:pPr>
            <w:r w:rsidRPr="00436E48">
              <w:rPr>
                <w:sz w:val="28"/>
                <w:lang w:eastAsia="ar-SA"/>
              </w:rPr>
              <w:t>-</w:t>
            </w:r>
          </w:p>
        </w:tc>
        <w:tc>
          <w:tcPr>
            <w:tcW w:w="6663" w:type="dxa"/>
            <w:shd w:val="clear" w:color="auto" w:fill="auto"/>
          </w:tcPr>
          <w:p w:rsidR="00EC2E0A" w:rsidRPr="00436E48" w:rsidRDefault="00EC2E0A" w:rsidP="00B37342">
            <w:pPr>
              <w:suppressAutoHyphens/>
              <w:snapToGrid w:val="0"/>
              <w:spacing w:before="120" w:line="240" w:lineRule="exact"/>
              <w:jc w:val="both"/>
              <w:rPr>
                <w:sz w:val="28"/>
                <w:lang w:eastAsia="ar-SA"/>
              </w:rPr>
            </w:pPr>
            <w:r w:rsidRPr="00436E48">
              <w:rPr>
                <w:sz w:val="28"/>
                <w:lang w:eastAsia="ar-SA"/>
              </w:rPr>
              <w:t xml:space="preserve">главный специалист-эксперт </w:t>
            </w:r>
            <w:r>
              <w:rPr>
                <w:sz w:val="28"/>
                <w:lang w:eastAsia="ar-SA"/>
              </w:rPr>
              <w:t xml:space="preserve">департамента </w:t>
            </w:r>
            <w:r w:rsidRPr="00436E48">
              <w:rPr>
                <w:sz w:val="28"/>
                <w:lang w:eastAsia="ar-SA"/>
              </w:rPr>
              <w:t xml:space="preserve"> образова</w:t>
            </w:r>
            <w:r>
              <w:rPr>
                <w:sz w:val="28"/>
                <w:lang w:eastAsia="ar-SA"/>
              </w:rPr>
              <w:t>-</w:t>
            </w:r>
            <w:r w:rsidRPr="00436E48">
              <w:rPr>
                <w:sz w:val="28"/>
                <w:lang w:eastAsia="ar-SA"/>
              </w:rPr>
              <w:t>ния</w:t>
            </w:r>
            <w:r w:rsidRPr="00436E48">
              <w:rPr>
                <w:sz w:val="28"/>
                <w:szCs w:val="28"/>
                <w:lang w:eastAsia="ar-SA"/>
              </w:rPr>
              <w:t xml:space="preserve"> и молодёжной политики</w:t>
            </w:r>
            <w:r w:rsidRPr="00436E48">
              <w:rPr>
                <w:sz w:val="28"/>
                <w:lang w:eastAsia="ar-SA"/>
              </w:rPr>
              <w:t xml:space="preserve"> Новгородской области</w:t>
            </w:r>
          </w:p>
        </w:tc>
      </w:tr>
    </w:tbl>
    <w:p w:rsidR="00EC2E0A" w:rsidRDefault="00EC2E0A" w:rsidP="00EC2E0A">
      <w:pPr>
        <w:tabs>
          <w:tab w:val="left" w:pos="567"/>
          <w:tab w:val="left" w:pos="1134"/>
        </w:tabs>
        <w:jc w:val="center"/>
        <w:rPr>
          <w:rFonts w:ascii="Times New Roman CYR" w:hAnsi="Times New Roman CYR" w:cs="Times New Roman CYR"/>
          <w:sz w:val="28"/>
          <w:szCs w:val="28"/>
        </w:rPr>
      </w:pPr>
      <w:r>
        <w:rPr>
          <w:rFonts w:ascii="Times New Roman CYR" w:hAnsi="Times New Roman CYR" w:cs="Times New Roman CYR"/>
          <w:sz w:val="28"/>
          <w:szCs w:val="28"/>
        </w:rPr>
        <w:t>____________________________</w:t>
      </w:r>
    </w:p>
    <w:p w:rsidR="00EC2E0A" w:rsidRPr="00EC2E0A" w:rsidRDefault="00EC2E0A" w:rsidP="00EC2E0A">
      <w:pPr>
        <w:rPr>
          <w:rFonts w:ascii="Times New Roman CYR" w:hAnsi="Times New Roman CYR" w:cs="Times New Roman CYR"/>
          <w:sz w:val="28"/>
          <w:szCs w:val="28"/>
        </w:rPr>
      </w:pPr>
    </w:p>
    <w:p w:rsidR="00EC2E0A" w:rsidRPr="00EC2E0A" w:rsidRDefault="00EC2E0A" w:rsidP="00EC2E0A">
      <w:pPr>
        <w:rPr>
          <w:rFonts w:ascii="Times New Roman CYR" w:hAnsi="Times New Roman CYR" w:cs="Times New Roman CYR"/>
          <w:sz w:val="28"/>
          <w:szCs w:val="28"/>
        </w:rPr>
      </w:pPr>
    </w:p>
    <w:p w:rsidR="00EC2E0A" w:rsidRPr="00EC2E0A" w:rsidRDefault="00EC2E0A" w:rsidP="00EC2E0A">
      <w:pPr>
        <w:rPr>
          <w:rFonts w:ascii="Times New Roman CYR" w:hAnsi="Times New Roman CYR" w:cs="Times New Roman CYR"/>
          <w:sz w:val="28"/>
          <w:szCs w:val="28"/>
        </w:rPr>
      </w:pPr>
    </w:p>
    <w:p w:rsidR="00EC2E0A" w:rsidRPr="00EC2E0A" w:rsidRDefault="00EC2E0A" w:rsidP="00EC2E0A">
      <w:pPr>
        <w:rPr>
          <w:rFonts w:ascii="Times New Roman CYR" w:hAnsi="Times New Roman CYR" w:cs="Times New Roman CYR"/>
          <w:sz w:val="28"/>
          <w:szCs w:val="28"/>
        </w:rPr>
      </w:pPr>
    </w:p>
    <w:p w:rsidR="00EC2E0A" w:rsidRDefault="00EC2E0A" w:rsidP="00EC2E0A">
      <w:pPr>
        <w:rPr>
          <w:rFonts w:ascii="Times New Roman CYR" w:hAnsi="Times New Roman CYR" w:cs="Times New Roman CYR"/>
          <w:sz w:val="28"/>
          <w:szCs w:val="28"/>
        </w:rPr>
      </w:pPr>
    </w:p>
    <w:p w:rsidR="00EC2E0A" w:rsidRDefault="00EC2E0A" w:rsidP="00EC2E0A">
      <w:pPr>
        <w:tabs>
          <w:tab w:val="left" w:pos="3180"/>
        </w:tabs>
        <w:rPr>
          <w:rFonts w:ascii="Times New Roman CYR" w:hAnsi="Times New Roman CYR" w:cs="Times New Roman CYR"/>
          <w:sz w:val="28"/>
          <w:szCs w:val="28"/>
        </w:rPr>
      </w:pPr>
      <w:r>
        <w:rPr>
          <w:rFonts w:ascii="Times New Roman CYR" w:hAnsi="Times New Roman CYR" w:cs="Times New Roman CYR"/>
          <w:sz w:val="28"/>
          <w:szCs w:val="28"/>
        </w:rPr>
        <w:tab/>
      </w:r>
    </w:p>
    <w:p w:rsidR="00EC2E0A" w:rsidRDefault="00EC2E0A" w:rsidP="00EC2E0A">
      <w:pPr>
        <w:tabs>
          <w:tab w:val="left" w:pos="3180"/>
        </w:tabs>
        <w:rPr>
          <w:rFonts w:ascii="Times New Roman CYR" w:hAnsi="Times New Roman CYR" w:cs="Times New Roman CYR"/>
          <w:sz w:val="28"/>
          <w:szCs w:val="28"/>
        </w:rPr>
      </w:pPr>
    </w:p>
    <w:p w:rsidR="00EC2E0A" w:rsidRDefault="00EC2E0A" w:rsidP="00EC2E0A">
      <w:pPr>
        <w:tabs>
          <w:tab w:val="left" w:pos="3180"/>
        </w:tabs>
        <w:rPr>
          <w:rFonts w:ascii="Times New Roman CYR" w:hAnsi="Times New Roman CYR" w:cs="Times New Roman CYR"/>
          <w:sz w:val="28"/>
          <w:szCs w:val="28"/>
        </w:rPr>
      </w:pPr>
    </w:p>
    <w:p w:rsidR="00EC2E0A" w:rsidRDefault="00EC2E0A" w:rsidP="00EC2E0A">
      <w:pPr>
        <w:tabs>
          <w:tab w:val="left" w:pos="3180"/>
        </w:tabs>
        <w:rPr>
          <w:rFonts w:ascii="Times New Roman CYR" w:hAnsi="Times New Roman CYR" w:cs="Times New Roman CYR"/>
          <w:sz w:val="28"/>
          <w:szCs w:val="28"/>
        </w:rPr>
        <w:sectPr w:rsidR="00EC2E0A" w:rsidSect="00EC2E0A">
          <w:pgSz w:w="11906" w:h="16838"/>
          <w:pgMar w:top="794" w:right="567" w:bottom="1134" w:left="1985" w:header="709" w:footer="709" w:gutter="0"/>
          <w:pgNumType w:start="1"/>
          <w:cols w:space="708"/>
          <w:titlePg/>
          <w:docGrid w:linePitch="360"/>
        </w:sectPr>
      </w:pPr>
    </w:p>
    <w:p w:rsidR="00EC2E0A" w:rsidRDefault="00EC2E0A" w:rsidP="00EC2E0A">
      <w:pPr>
        <w:tabs>
          <w:tab w:val="left" w:pos="3180"/>
        </w:tabs>
        <w:rPr>
          <w:rFonts w:ascii="Times New Roman CYR" w:hAnsi="Times New Roman CYR" w:cs="Times New Roman CYR"/>
          <w:sz w:val="28"/>
          <w:szCs w:val="28"/>
        </w:r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tblGrid>
      <w:tr w:rsidR="00EC2E0A" w:rsidRPr="002877CD" w:rsidTr="00B37342">
        <w:tc>
          <w:tcPr>
            <w:tcW w:w="4642" w:type="dxa"/>
            <w:tcBorders>
              <w:top w:val="nil"/>
              <w:left w:val="nil"/>
              <w:bottom w:val="nil"/>
              <w:right w:val="nil"/>
            </w:tcBorders>
            <w:shd w:val="clear" w:color="auto" w:fill="auto"/>
          </w:tcPr>
          <w:p w:rsidR="00EC2E0A" w:rsidRPr="001F7777" w:rsidRDefault="00EC2E0A" w:rsidP="00B37342">
            <w:pPr>
              <w:rPr>
                <w:sz w:val="28"/>
                <w:szCs w:val="28"/>
              </w:rPr>
            </w:pPr>
            <w:r>
              <w:rPr>
                <w:sz w:val="28"/>
                <w:szCs w:val="28"/>
              </w:rPr>
              <w:t>Приложение № 1</w:t>
            </w:r>
          </w:p>
          <w:p w:rsidR="00EC2E0A" w:rsidRPr="003827B4" w:rsidRDefault="00EC2E0A" w:rsidP="00B37342">
            <w:pPr>
              <w:spacing w:before="120" w:line="240" w:lineRule="exact"/>
              <w:rPr>
                <w:sz w:val="28"/>
                <w:szCs w:val="28"/>
              </w:rPr>
            </w:pPr>
            <w:r>
              <w:rPr>
                <w:sz w:val="28"/>
                <w:szCs w:val="28"/>
              </w:rPr>
              <w:t xml:space="preserve">к </w:t>
            </w:r>
            <w:r w:rsidRPr="006F0A37">
              <w:rPr>
                <w:sz w:val="28"/>
                <w:szCs w:val="28"/>
              </w:rPr>
              <w:t xml:space="preserve">Положению об областном  </w:t>
            </w:r>
            <w:r>
              <w:rPr>
                <w:sz w:val="28"/>
                <w:szCs w:val="28"/>
              </w:rPr>
              <w:t xml:space="preserve">                                                                                       </w:t>
            </w:r>
            <w:r w:rsidRPr="00B608E6">
              <w:rPr>
                <w:sz w:val="28"/>
                <w:szCs w:val="28"/>
              </w:rPr>
              <w:t>фестивал</w:t>
            </w:r>
            <w:r>
              <w:rPr>
                <w:sz w:val="28"/>
                <w:szCs w:val="28"/>
              </w:rPr>
              <w:t>е</w:t>
            </w:r>
            <w:r w:rsidRPr="00B608E6">
              <w:rPr>
                <w:sz w:val="28"/>
                <w:szCs w:val="28"/>
              </w:rPr>
              <w:t xml:space="preserve"> </w:t>
            </w:r>
            <w:r>
              <w:rPr>
                <w:sz w:val="28"/>
                <w:szCs w:val="28"/>
              </w:rPr>
              <w:t>интеллектуальных игр</w:t>
            </w:r>
          </w:p>
          <w:p w:rsidR="00EC2E0A" w:rsidRPr="002877CD" w:rsidRDefault="00EC2E0A" w:rsidP="00B37342">
            <w:pPr>
              <w:tabs>
                <w:tab w:val="left" w:pos="567"/>
                <w:tab w:val="left" w:pos="1134"/>
              </w:tabs>
              <w:spacing w:before="120" w:line="240" w:lineRule="exact"/>
              <w:rPr>
                <w:rFonts w:ascii="Times New Roman CYR" w:hAnsi="Times New Roman CYR" w:cs="Times New Roman CYR"/>
                <w:sz w:val="28"/>
                <w:szCs w:val="28"/>
              </w:rPr>
            </w:pPr>
          </w:p>
        </w:tc>
      </w:tr>
    </w:tbl>
    <w:p w:rsidR="00EC2E0A" w:rsidRPr="00436E48" w:rsidRDefault="00EC2E0A" w:rsidP="00EC2E0A">
      <w:pPr>
        <w:widowControl w:val="0"/>
        <w:autoSpaceDE w:val="0"/>
        <w:autoSpaceDN w:val="0"/>
        <w:adjustRightInd w:val="0"/>
        <w:ind w:left="5400" w:hanging="5400"/>
        <w:rPr>
          <w:rFonts w:ascii="Times New Roman CYR" w:hAnsi="Times New Roman CYR" w:cs="Times New Roman CYR"/>
          <w:b/>
          <w:bCs/>
          <w:sz w:val="28"/>
          <w:szCs w:val="28"/>
        </w:rPr>
      </w:pPr>
    </w:p>
    <w:p w:rsidR="00EC2E0A" w:rsidRPr="003341C0" w:rsidRDefault="00EC2E0A" w:rsidP="00EC2E0A">
      <w:pPr>
        <w:widowControl w:val="0"/>
        <w:autoSpaceDE w:val="0"/>
        <w:autoSpaceDN w:val="0"/>
        <w:adjustRightInd w:val="0"/>
        <w:jc w:val="center"/>
        <w:rPr>
          <w:rFonts w:ascii="Times New Roman CYR" w:hAnsi="Times New Roman CYR" w:cs="Times New Roman CYR"/>
          <w:b/>
          <w:bCs/>
          <w:sz w:val="28"/>
          <w:szCs w:val="28"/>
        </w:rPr>
      </w:pPr>
    </w:p>
    <w:p w:rsidR="00EC2E0A" w:rsidRPr="003341C0" w:rsidRDefault="00EC2E0A" w:rsidP="00EC2E0A">
      <w:pPr>
        <w:pStyle w:val="ac"/>
        <w:jc w:val="center"/>
        <w:rPr>
          <w:b/>
          <w:sz w:val="28"/>
          <w:szCs w:val="28"/>
        </w:rPr>
      </w:pPr>
      <w:r>
        <w:rPr>
          <w:b/>
          <w:sz w:val="28"/>
          <w:szCs w:val="28"/>
        </w:rPr>
        <w:t>ПОЛОЖЕНИ</w:t>
      </w:r>
      <w:r w:rsidRPr="003341C0">
        <w:rPr>
          <w:b/>
          <w:sz w:val="28"/>
          <w:szCs w:val="28"/>
        </w:rPr>
        <w:t>Е</w:t>
      </w:r>
    </w:p>
    <w:p w:rsidR="00EC2E0A" w:rsidRPr="003341C0" w:rsidRDefault="00EC2E0A" w:rsidP="00EC2E0A">
      <w:pPr>
        <w:shd w:val="clear" w:color="auto" w:fill="FFFFFF"/>
        <w:spacing w:before="120" w:line="240" w:lineRule="exact"/>
        <w:jc w:val="center"/>
        <w:rPr>
          <w:sz w:val="28"/>
          <w:szCs w:val="28"/>
        </w:rPr>
      </w:pPr>
      <w:r w:rsidRPr="003341C0">
        <w:rPr>
          <w:b/>
          <w:bCs/>
          <w:spacing w:val="-17"/>
          <w:sz w:val="28"/>
          <w:szCs w:val="28"/>
        </w:rPr>
        <w:t>об областном</w:t>
      </w:r>
      <w:r w:rsidRPr="003341C0">
        <w:rPr>
          <w:b/>
          <w:bCs/>
          <w:color w:val="000000"/>
          <w:spacing w:val="-1"/>
          <w:sz w:val="28"/>
          <w:szCs w:val="28"/>
        </w:rPr>
        <w:t xml:space="preserve"> </w:t>
      </w:r>
      <w:r>
        <w:rPr>
          <w:b/>
          <w:bCs/>
          <w:color w:val="000000"/>
          <w:spacing w:val="-1"/>
          <w:sz w:val="28"/>
          <w:szCs w:val="28"/>
        </w:rPr>
        <w:t xml:space="preserve">открытом </w:t>
      </w:r>
      <w:r w:rsidRPr="003341C0">
        <w:rPr>
          <w:b/>
          <w:bCs/>
          <w:color w:val="000000"/>
          <w:spacing w:val="-1"/>
          <w:sz w:val="28"/>
          <w:szCs w:val="28"/>
        </w:rPr>
        <w:t>интеллектуальном конкурсе</w:t>
      </w:r>
      <w:r>
        <w:rPr>
          <w:b/>
          <w:bCs/>
          <w:color w:val="000000"/>
          <w:spacing w:val="-1"/>
          <w:sz w:val="28"/>
          <w:szCs w:val="28"/>
        </w:rPr>
        <w:t>-</w:t>
      </w:r>
      <w:r w:rsidRPr="003341C0">
        <w:rPr>
          <w:b/>
          <w:bCs/>
          <w:color w:val="000000"/>
          <w:spacing w:val="-1"/>
          <w:sz w:val="28"/>
          <w:szCs w:val="28"/>
        </w:rPr>
        <w:t>игре «Дебаты»</w:t>
      </w:r>
    </w:p>
    <w:p w:rsidR="00EC2E0A" w:rsidRDefault="00EC2E0A" w:rsidP="00EC2E0A">
      <w:pPr>
        <w:shd w:val="clear" w:color="auto" w:fill="FFFFFF"/>
        <w:rPr>
          <w:sz w:val="28"/>
          <w:szCs w:val="28"/>
        </w:rPr>
      </w:pPr>
    </w:p>
    <w:p w:rsidR="00EC2E0A" w:rsidRDefault="00EC2E0A" w:rsidP="00EC2E0A">
      <w:pPr>
        <w:shd w:val="clear" w:color="auto" w:fill="FFFFFF"/>
        <w:spacing w:line="360" w:lineRule="atLeast"/>
        <w:ind w:firstLine="709"/>
        <w:jc w:val="both"/>
        <w:rPr>
          <w:sz w:val="28"/>
          <w:szCs w:val="28"/>
        </w:rPr>
      </w:pPr>
      <w:r w:rsidRPr="0056794A">
        <w:rPr>
          <w:b/>
          <w:sz w:val="28"/>
          <w:szCs w:val="28"/>
        </w:rPr>
        <w:t>1.</w:t>
      </w:r>
      <w:r>
        <w:rPr>
          <w:sz w:val="28"/>
          <w:szCs w:val="28"/>
        </w:rPr>
        <w:t xml:space="preserve"> </w:t>
      </w:r>
      <w:r w:rsidRPr="00373034">
        <w:rPr>
          <w:b/>
          <w:sz w:val="28"/>
          <w:szCs w:val="28"/>
        </w:rPr>
        <w:t>Общие положения</w:t>
      </w:r>
    </w:p>
    <w:p w:rsidR="00EC2E0A" w:rsidRDefault="00EC2E0A" w:rsidP="00EC2E0A">
      <w:pPr>
        <w:shd w:val="clear" w:color="auto" w:fill="FFFFFF"/>
        <w:spacing w:line="360" w:lineRule="atLeast"/>
        <w:ind w:firstLine="709"/>
        <w:jc w:val="both"/>
        <w:rPr>
          <w:sz w:val="28"/>
          <w:szCs w:val="28"/>
        </w:rPr>
      </w:pPr>
      <w:r>
        <w:rPr>
          <w:color w:val="000000"/>
          <w:spacing w:val="3"/>
          <w:sz w:val="28"/>
          <w:szCs w:val="28"/>
        </w:rPr>
        <w:t xml:space="preserve">1.1. Областной открытый интеллектуальный конкурс-игра «Дебаты» </w:t>
      </w:r>
      <w:r>
        <w:rPr>
          <w:color w:val="000000"/>
          <w:spacing w:val="1"/>
          <w:sz w:val="28"/>
          <w:szCs w:val="28"/>
        </w:rPr>
        <w:t xml:space="preserve">(далее  конкурс) проводится в рамках областного </w:t>
      </w:r>
      <w:r w:rsidRPr="00B608E6">
        <w:rPr>
          <w:sz w:val="28"/>
          <w:szCs w:val="28"/>
        </w:rPr>
        <w:t>фестивал</w:t>
      </w:r>
      <w:r>
        <w:rPr>
          <w:sz w:val="28"/>
          <w:szCs w:val="28"/>
        </w:rPr>
        <w:t>я</w:t>
      </w:r>
      <w:r w:rsidRPr="00B608E6">
        <w:rPr>
          <w:sz w:val="28"/>
          <w:szCs w:val="28"/>
        </w:rPr>
        <w:t xml:space="preserve"> </w:t>
      </w:r>
      <w:r>
        <w:rPr>
          <w:sz w:val="28"/>
          <w:szCs w:val="28"/>
        </w:rPr>
        <w:t xml:space="preserve">интеллектуальных игр, во исполнение  </w:t>
      </w:r>
      <w:r w:rsidRPr="0093495B">
        <w:rPr>
          <w:sz w:val="28"/>
          <w:szCs w:val="28"/>
        </w:rPr>
        <w:t>подпрограммы</w:t>
      </w:r>
      <w:r>
        <w:rPr>
          <w:sz w:val="28"/>
          <w:szCs w:val="28"/>
        </w:rPr>
        <w:t xml:space="preserve"> </w:t>
      </w:r>
      <w:r w:rsidRPr="0093495B">
        <w:rPr>
          <w:sz w:val="28"/>
          <w:szCs w:val="28"/>
        </w:rPr>
        <w:t xml:space="preserve">«Развитие дополнительного образования в Новгородской области» </w:t>
      </w:r>
      <w:r w:rsidRPr="0093495B">
        <w:rPr>
          <w:bCs/>
          <w:sz w:val="28"/>
          <w:szCs w:val="28"/>
        </w:rPr>
        <w:t>государственной программы Новгородской области «Развитие образования и молодежной  политики в Новгородской области на 2014-2020 годы»,</w:t>
      </w:r>
      <w:r w:rsidRPr="0093495B">
        <w:rPr>
          <w:b/>
          <w:bCs/>
          <w:sz w:val="28"/>
          <w:szCs w:val="28"/>
        </w:rPr>
        <w:t xml:space="preserve"> </w:t>
      </w:r>
      <w:r w:rsidRPr="0093495B">
        <w:rPr>
          <w:sz w:val="28"/>
          <w:szCs w:val="28"/>
        </w:rPr>
        <w:t>утвержденной постановлением Правительс</w:t>
      </w:r>
      <w:r>
        <w:rPr>
          <w:sz w:val="28"/>
          <w:szCs w:val="28"/>
        </w:rPr>
        <w:t>тва</w:t>
      </w:r>
      <w:r w:rsidRPr="0093495B">
        <w:rPr>
          <w:sz w:val="28"/>
          <w:szCs w:val="28"/>
        </w:rPr>
        <w:t xml:space="preserve"> Новгородской обла</w:t>
      </w:r>
      <w:r>
        <w:rPr>
          <w:sz w:val="28"/>
          <w:szCs w:val="28"/>
        </w:rPr>
        <w:t xml:space="preserve">сти от 28.10.2013 № 317. </w:t>
      </w:r>
    </w:p>
    <w:p w:rsidR="00EC2E0A" w:rsidRPr="00A53E66" w:rsidRDefault="00EC2E0A" w:rsidP="00EC2E0A">
      <w:pPr>
        <w:pStyle w:val="a6"/>
        <w:spacing w:after="0" w:line="360" w:lineRule="atLeast"/>
        <w:ind w:firstLine="709"/>
        <w:jc w:val="both"/>
        <w:rPr>
          <w:sz w:val="28"/>
          <w:szCs w:val="28"/>
        </w:rPr>
      </w:pPr>
      <w:r>
        <w:rPr>
          <w:color w:val="000000"/>
          <w:spacing w:val="1"/>
          <w:sz w:val="28"/>
          <w:szCs w:val="28"/>
        </w:rPr>
        <w:t xml:space="preserve">1.2. </w:t>
      </w:r>
      <w:r>
        <w:rPr>
          <w:sz w:val="28"/>
          <w:szCs w:val="28"/>
        </w:rPr>
        <w:t xml:space="preserve">Учредителем конкурса является </w:t>
      </w:r>
      <w:r w:rsidRPr="00A53E66">
        <w:rPr>
          <w:sz w:val="28"/>
          <w:szCs w:val="28"/>
        </w:rPr>
        <w:t>департамент образования и молодежной политики Новгородской области (да</w:t>
      </w:r>
      <w:r>
        <w:rPr>
          <w:sz w:val="28"/>
          <w:szCs w:val="28"/>
        </w:rPr>
        <w:t xml:space="preserve">лее </w:t>
      </w:r>
      <w:r w:rsidRPr="00A53E66">
        <w:rPr>
          <w:sz w:val="28"/>
          <w:szCs w:val="28"/>
        </w:rPr>
        <w:t>департамент);</w:t>
      </w:r>
    </w:p>
    <w:p w:rsidR="00EC2E0A" w:rsidRPr="00123701" w:rsidRDefault="00EC2E0A" w:rsidP="00EC2E0A">
      <w:pPr>
        <w:pStyle w:val="31"/>
        <w:widowControl/>
        <w:tabs>
          <w:tab w:val="clear" w:pos="5580"/>
          <w:tab w:val="left" w:pos="-100"/>
        </w:tabs>
        <w:spacing w:before="0" w:line="360" w:lineRule="atLeast"/>
        <w:ind w:firstLine="709"/>
        <w:jc w:val="both"/>
        <w:rPr>
          <w:b w:val="0"/>
          <w:szCs w:val="28"/>
        </w:rPr>
      </w:pPr>
      <w:r>
        <w:rPr>
          <w:b w:val="0"/>
          <w:szCs w:val="28"/>
        </w:rPr>
        <w:t>1.3. Непосредственную организацию и проведение конкурса</w:t>
      </w:r>
      <w:r w:rsidRPr="00A53E66">
        <w:rPr>
          <w:b w:val="0"/>
          <w:szCs w:val="28"/>
        </w:rPr>
        <w:t xml:space="preserve"> </w:t>
      </w:r>
      <w:r>
        <w:rPr>
          <w:b w:val="0"/>
          <w:szCs w:val="28"/>
        </w:rPr>
        <w:t xml:space="preserve">осуществляет </w:t>
      </w:r>
      <w:r w:rsidRPr="00A53E66">
        <w:rPr>
          <w:b w:val="0"/>
          <w:szCs w:val="28"/>
        </w:rPr>
        <w:t>областное автономное образовательное учреждение дополнительного профессионального образования</w:t>
      </w:r>
      <w:r w:rsidRPr="00123701">
        <w:rPr>
          <w:b w:val="0"/>
          <w:szCs w:val="28"/>
        </w:rPr>
        <w:t xml:space="preserve"> «Новгородский институт развития образования» (далее </w:t>
      </w:r>
      <w:r>
        <w:rPr>
          <w:b w:val="0"/>
          <w:szCs w:val="28"/>
        </w:rPr>
        <w:t>НИРО</w:t>
      </w:r>
      <w:r w:rsidRPr="00123701">
        <w:rPr>
          <w:b w:val="0"/>
          <w:szCs w:val="28"/>
        </w:rPr>
        <w:t>).</w:t>
      </w:r>
    </w:p>
    <w:p w:rsidR="00EC2E0A" w:rsidRDefault="00EC2E0A" w:rsidP="00EC2E0A">
      <w:pPr>
        <w:shd w:val="clear" w:color="auto" w:fill="FFFFFF"/>
        <w:spacing w:line="360" w:lineRule="atLeast"/>
        <w:ind w:firstLine="709"/>
        <w:jc w:val="both"/>
        <w:rPr>
          <w:b/>
          <w:color w:val="000000"/>
          <w:spacing w:val="1"/>
          <w:sz w:val="28"/>
          <w:szCs w:val="28"/>
        </w:rPr>
      </w:pPr>
    </w:p>
    <w:p w:rsidR="00EC2E0A" w:rsidRPr="00373034" w:rsidRDefault="00EC2E0A" w:rsidP="00EC2E0A">
      <w:pPr>
        <w:shd w:val="clear" w:color="auto" w:fill="FFFFFF"/>
        <w:spacing w:line="360" w:lineRule="atLeast"/>
        <w:ind w:firstLine="709"/>
        <w:jc w:val="both"/>
        <w:rPr>
          <w:b/>
          <w:color w:val="000000"/>
          <w:spacing w:val="1"/>
          <w:sz w:val="28"/>
          <w:szCs w:val="28"/>
        </w:rPr>
      </w:pPr>
      <w:r w:rsidRPr="0085791F">
        <w:rPr>
          <w:b/>
          <w:color w:val="000000"/>
          <w:spacing w:val="1"/>
          <w:sz w:val="28"/>
          <w:szCs w:val="28"/>
        </w:rPr>
        <w:t>2.</w:t>
      </w:r>
      <w:r>
        <w:rPr>
          <w:color w:val="000000"/>
          <w:spacing w:val="1"/>
          <w:sz w:val="28"/>
          <w:szCs w:val="28"/>
        </w:rPr>
        <w:t xml:space="preserve"> </w:t>
      </w:r>
      <w:r w:rsidRPr="00373034">
        <w:rPr>
          <w:b/>
          <w:color w:val="000000"/>
          <w:spacing w:val="1"/>
          <w:sz w:val="28"/>
          <w:szCs w:val="28"/>
        </w:rPr>
        <w:t xml:space="preserve">Цель и задачи </w:t>
      </w:r>
      <w:r>
        <w:rPr>
          <w:b/>
          <w:color w:val="000000"/>
          <w:spacing w:val="1"/>
          <w:sz w:val="28"/>
          <w:szCs w:val="28"/>
        </w:rPr>
        <w:t>к</w:t>
      </w:r>
      <w:r w:rsidRPr="00373034">
        <w:rPr>
          <w:b/>
          <w:color w:val="000000"/>
          <w:spacing w:val="1"/>
          <w:sz w:val="28"/>
          <w:szCs w:val="28"/>
        </w:rPr>
        <w:t>онкурса</w:t>
      </w:r>
    </w:p>
    <w:p w:rsidR="00EC2E0A" w:rsidRDefault="00EC2E0A" w:rsidP="00EC2E0A">
      <w:pPr>
        <w:spacing w:line="360" w:lineRule="atLeast"/>
        <w:ind w:firstLine="709"/>
        <w:jc w:val="both"/>
        <w:rPr>
          <w:sz w:val="28"/>
          <w:szCs w:val="28"/>
        </w:rPr>
      </w:pPr>
      <w:r>
        <w:rPr>
          <w:color w:val="000000"/>
          <w:spacing w:val="1"/>
          <w:sz w:val="28"/>
          <w:szCs w:val="28"/>
        </w:rPr>
        <w:t>2.1. Цель конкурса – интеллектуальное развитие и формирование культуры общения обучающихся.</w:t>
      </w:r>
    </w:p>
    <w:p w:rsidR="00EC2E0A" w:rsidRDefault="00EC2E0A" w:rsidP="00EC2E0A">
      <w:pPr>
        <w:shd w:val="clear" w:color="auto" w:fill="FFFFFF"/>
        <w:spacing w:line="360" w:lineRule="atLeast"/>
        <w:ind w:firstLine="709"/>
        <w:jc w:val="both"/>
        <w:rPr>
          <w:sz w:val="28"/>
          <w:szCs w:val="28"/>
        </w:rPr>
      </w:pPr>
      <w:r>
        <w:rPr>
          <w:sz w:val="28"/>
          <w:szCs w:val="28"/>
        </w:rPr>
        <w:t>2.2. З</w:t>
      </w:r>
      <w:r>
        <w:rPr>
          <w:color w:val="000000"/>
          <w:sz w:val="28"/>
          <w:szCs w:val="28"/>
        </w:rPr>
        <w:t>адачи конкурса:</w:t>
      </w:r>
    </w:p>
    <w:p w:rsidR="00EC2E0A" w:rsidRDefault="00EC2E0A" w:rsidP="00EC2E0A">
      <w:pPr>
        <w:shd w:val="clear" w:color="auto" w:fill="FFFFFF"/>
        <w:spacing w:line="360" w:lineRule="atLeast"/>
        <w:ind w:firstLine="709"/>
        <w:jc w:val="both"/>
        <w:rPr>
          <w:color w:val="000000"/>
          <w:spacing w:val="-4"/>
          <w:sz w:val="28"/>
          <w:szCs w:val="28"/>
        </w:rPr>
      </w:pPr>
      <w:r>
        <w:rPr>
          <w:color w:val="000000"/>
          <w:spacing w:val="-4"/>
          <w:sz w:val="28"/>
          <w:szCs w:val="28"/>
        </w:rPr>
        <w:t xml:space="preserve">развитие критического мышления, </w:t>
      </w:r>
      <w:r w:rsidRPr="00B133B3">
        <w:rPr>
          <w:iCs/>
          <w:sz w:val="28"/>
          <w:szCs w:val="28"/>
        </w:rPr>
        <w:t>толерантности,</w:t>
      </w:r>
      <w:r w:rsidRPr="00B133B3">
        <w:rPr>
          <w:i/>
          <w:iCs/>
          <w:sz w:val="28"/>
          <w:szCs w:val="28"/>
        </w:rPr>
        <w:t xml:space="preserve"> </w:t>
      </w:r>
      <w:r>
        <w:rPr>
          <w:color w:val="000000"/>
          <w:spacing w:val="-4"/>
          <w:sz w:val="28"/>
          <w:szCs w:val="28"/>
        </w:rPr>
        <w:t>коммуникативных способностей обучающихся;</w:t>
      </w:r>
    </w:p>
    <w:p w:rsidR="00EC2E0A" w:rsidRDefault="00EC2E0A" w:rsidP="00EC2E0A">
      <w:pPr>
        <w:shd w:val="clear" w:color="auto" w:fill="FFFFFF"/>
        <w:spacing w:line="360" w:lineRule="atLeast"/>
        <w:ind w:firstLine="709"/>
        <w:jc w:val="both"/>
        <w:rPr>
          <w:color w:val="000000"/>
          <w:spacing w:val="-4"/>
          <w:sz w:val="28"/>
          <w:szCs w:val="28"/>
        </w:rPr>
      </w:pPr>
      <w:r>
        <w:rPr>
          <w:color w:val="000000"/>
          <w:spacing w:val="-4"/>
          <w:sz w:val="28"/>
          <w:szCs w:val="28"/>
        </w:rPr>
        <w:t>развитие сообщества обучающихся и учителей общеобразовательных учреждений, владеющих культурой спора, умеющих аргументировано отстаивать свою точку зрения;</w:t>
      </w:r>
    </w:p>
    <w:p w:rsidR="00EC2E0A" w:rsidRDefault="00EC2E0A" w:rsidP="00EC2E0A">
      <w:pPr>
        <w:shd w:val="clear" w:color="auto" w:fill="FFFFFF"/>
        <w:spacing w:line="360" w:lineRule="atLeast"/>
        <w:ind w:firstLine="709"/>
        <w:jc w:val="both"/>
        <w:rPr>
          <w:color w:val="000000"/>
          <w:spacing w:val="-4"/>
          <w:sz w:val="28"/>
          <w:szCs w:val="28"/>
        </w:rPr>
      </w:pPr>
      <w:r>
        <w:rPr>
          <w:color w:val="000000"/>
          <w:spacing w:val="-4"/>
          <w:sz w:val="28"/>
          <w:szCs w:val="28"/>
        </w:rPr>
        <w:t xml:space="preserve">развитие </w:t>
      </w:r>
      <w:r w:rsidRPr="00B133B3">
        <w:rPr>
          <w:iCs/>
          <w:sz w:val="28"/>
          <w:szCs w:val="28"/>
        </w:rPr>
        <w:t>уважительного отношения к различным взглядам, партнерского общения и умения работать в команде, спо</w:t>
      </w:r>
      <w:r>
        <w:rPr>
          <w:iCs/>
          <w:sz w:val="28"/>
          <w:szCs w:val="28"/>
        </w:rPr>
        <w:t>собности концентрироваться по</w:t>
      </w:r>
      <w:r w:rsidRPr="00B133B3">
        <w:rPr>
          <w:iCs/>
          <w:sz w:val="28"/>
          <w:szCs w:val="28"/>
        </w:rPr>
        <w:t xml:space="preserve"> сути проблемы</w:t>
      </w:r>
      <w:r>
        <w:rPr>
          <w:color w:val="000000"/>
          <w:spacing w:val="-4"/>
          <w:sz w:val="28"/>
          <w:szCs w:val="28"/>
        </w:rPr>
        <w:t>;</w:t>
      </w:r>
    </w:p>
    <w:p w:rsidR="00EC2E0A" w:rsidRPr="0007148C" w:rsidRDefault="00EC2E0A" w:rsidP="00EC2E0A">
      <w:pPr>
        <w:shd w:val="clear" w:color="auto" w:fill="FFFFFF"/>
        <w:spacing w:line="360" w:lineRule="atLeast"/>
        <w:ind w:firstLine="709"/>
        <w:jc w:val="both"/>
        <w:rPr>
          <w:sz w:val="28"/>
          <w:szCs w:val="28"/>
        </w:rPr>
      </w:pPr>
      <w:r>
        <w:rPr>
          <w:color w:val="000000"/>
          <w:spacing w:val="-4"/>
          <w:sz w:val="28"/>
          <w:szCs w:val="28"/>
        </w:rPr>
        <w:t>воспитание активных членов современного гражданского общества.</w:t>
      </w:r>
    </w:p>
    <w:p w:rsidR="00EC2E0A" w:rsidRDefault="00EC2E0A" w:rsidP="00EC2E0A">
      <w:pPr>
        <w:shd w:val="clear" w:color="auto" w:fill="FFFFFF"/>
        <w:spacing w:line="360" w:lineRule="atLeast"/>
        <w:ind w:firstLine="709"/>
        <w:jc w:val="both"/>
        <w:rPr>
          <w:b/>
          <w:color w:val="000000"/>
          <w:spacing w:val="-1"/>
          <w:sz w:val="28"/>
          <w:szCs w:val="28"/>
        </w:rPr>
      </w:pPr>
    </w:p>
    <w:p w:rsidR="00EC2E0A" w:rsidRPr="00373034" w:rsidRDefault="00EC2E0A" w:rsidP="00EC2E0A">
      <w:pPr>
        <w:shd w:val="clear" w:color="auto" w:fill="FFFFFF"/>
        <w:spacing w:line="360" w:lineRule="atLeast"/>
        <w:ind w:firstLine="709"/>
        <w:jc w:val="both"/>
        <w:rPr>
          <w:b/>
          <w:color w:val="000000"/>
          <w:spacing w:val="-1"/>
          <w:sz w:val="28"/>
          <w:szCs w:val="28"/>
        </w:rPr>
      </w:pPr>
      <w:r w:rsidRPr="0056794A">
        <w:rPr>
          <w:b/>
          <w:color w:val="000000"/>
          <w:spacing w:val="-1"/>
          <w:sz w:val="28"/>
          <w:szCs w:val="28"/>
        </w:rPr>
        <w:t>3.</w:t>
      </w:r>
      <w:r>
        <w:rPr>
          <w:color w:val="000000"/>
          <w:spacing w:val="-1"/>
          <w:sz w:val="28"/>
          <w:szCs w:val="28"/>
        </w:rPr>
        <w:t xml:space="preserve"> </w:t>
      </w:r>
      <w:r w:rsidRPr="00373034">
        <w:rPr>
          <w:b/>
          <w:color w:val="000000"/>
          <w:spacing w:val="-1"/>
          <w:sz w:val="28"/>
          <w:szCs w:val="28"/>
        </w:rPr>
        <w:t xml:space="preserve">Участники </w:t>
      </w:r>
      <w:r>
        <w:rPr>
          <w:b/>
          <w:color w:val="000000"/>
          <w:spacing w:val="-1"/>
          <w:sz w:val="28"/>
          <w:szCs w:val="28"/>
        </w:rPr>
        <w:t>к</w:t>
      </w:r>
      <w:r w:rsidRPr="00373034">
        <w:rPr>
          <w:b/>
          <w:color w:val="000000"/>
          <w:spacing w:val="-1"/>
          <w:sz w:val="28"/>
          <w:szCs w:val="28"/>
        </w:rPr>
        <w:t>онкурса</w:t>
      </w:r>
    </w:p>
    <w:p w:rsidR="00EC2E0A" w:rsidRDefault="00EC2E0A" w:rsidP="00EC2E0A">
      <w:pPr>
        <w:shd w:val="clear" w:color="auto" w:fill="FFFFFF"/>
        <w:spacing w:line="360" w:lineRule="atLeast"/>
        <w:ind w:firstLine="709"/>
        <w:jc w:val="both"/>
        <w:rPr>
          <w:color w:val="000000"/>
          <w:spacing w:val="-1"/>
          <w:sz w:val="28"/>
          <w:szCs w:val="28"/>
        </w:rPr>
      </w:pPr>
      <w:r>
        <w:rPr>
          <w:sz w:val="28"/>
          <w:szCs w:val="28"/>
        </w:rPr>
        <w:t>В к</w:t>
      </w:r>
      <w:r>
        <w:rPr>
          <w:color w:val="000000"/>
          <w:spacing w:val="1"/>
          <w:sz w:val="28"/>
          <w:szCs w:val="28"/>
        </w:rPr>
        <w:t xml:space="preserve">онкурсе участвуют команды </w:t>
      </w:r>
      <w:r>
        <w:rPr>
          <w:color w:val="000000"/>
          <w:spacing w:val="-4"/>
          <w:sz w:val="28"/>
          <w:szCs w:val="28"/>
        </w:rPr>
        <w:t>обучающихся</w:t>
      </w:r>
      <w:r>
        <w:rPr>
          <w:color w:val="000000"/>
          <w:spacing w:val="1"/>
          <w:sz w:val="28"/>
          <w:szCs w:val="28"/>
        </w:rPr>
        <w:t xml:space="preserve"> 8-11 классов общеобразовательных организаций области, других </w:t>
      </w:r>
      <w:r w:rsidR="00A7439A">
        <w:rPr>
          <w:color w:val="000000"/>
          <w:spacing w:val="1"/>
          <w:sz w:val="28"/>
          <w:szCs w:val="28"/>
        </w:rPr>
        <w:t xml:space="preserve">субъектов Российской </w:t>
      </w:r>
      <w:r w:rsidR="00A7439A">
        <w:rPr>
          <w:color w:val="000000"/>
          <w:spacing w:val="1"/>
          <w:sz w:val="28"/>
          <w:szCs w:val="28"/>
        </w:rPr>
        <w:lastRenderedPageBreak/>
        <w:t>Федерации</w:t>
      </w:r>
      <w:r>
        <w:rPr>
          <w:color w:val="000000"/>
          <w:spacing w:val="1"/>
          <w:sz w:val="28"/>
          <w:szCs w:val="28"/>
        </w:rPr>
        <w:t>, состоящие из трех членов (спикеров) и тренера команды, участвующего в работе судейской коллегии</w:t>
      </w:r>
      <w:r>
        <w:rPr>
          <w:color w:val="000000"/>
          <w:spacing w:val="-1"/>
          <w:sz w:val="28"/>
          <w:szCs w:val="28"/>
        </w:rPr>
        <w:t>.</w:t>
      </w:r>
    </w:p>
    <w:p w:rsidR="00EC2E0A" w:rsidRDefault="00EC2E0A" w:rsidP="00EC2E0A">
      <w:pPr>
        <w:shd w:val="clear" w:color="auto" w:fill="FFFFFF"/>
        <w:spacing w:line="360" w:lineRule="atLeast"/>
        <w:ind w:firstLine="709"/>
        <w:jc w:val="both"/>
        <w:rPr>
          <w:color w:val="000000"/>
          <w:spacing w:val="-1"/>
          <w:sz w:val="28"/>
          <w:szCs w:val="28"/>
        </w:rPr>
      </w:pPr>
      <w:r>
        <w:rPr>
          <w:color w:val="000000"/>
          <w:spacing w:val="-1"/>
          <w:sz w:val="28"/>
          <w:szCs w:val="28"/>
        </w:rPr>
        <w:t xml:space="preserve">Для представителей </w:t>
      </w:r>
      <w:r w:rsidR="00A7439A">
        <w:rPr>
          <w:color w:val="000000"/>
          <w:spacing w:val="1"/>
          <w:sz w:val="28"/>
          <w:szCs w:val="28"/>
        </w:rPr>
        <w:t>субъектов Российской Федерации</w:t>
      </w:r>
      <w:r w:rsidR="00A7439A">
        <w:rPr>
          <w:color w:val="000000"/>
          <w:spacing w:val="-1"/>
          <w:sz w:val="28"/>
          <w:szCs w:val="28"/>
        </w:rPr>
        <w:t xml:space="preserve"> </w:t>
      </w:r>
      <w:r>
        <w:rPr>
          <w:color w:val="000000"/>
          <w:spacing w:val="-1"/>
          <w:sz w:val="28"/>
          <w:szCs w:val="28"/>
        </w:rPr>
        <w:t>участие в конкурсе – платное. Оргвзнос за участие каждого члена команды составляет 500 рублей</w:t>
      </w:r>
      <w:r w:rsidR="001B3850">
        <w:rPr>
          <w:color w:val="000000"/>
          <w:spacing w:val="-1"/>
          <w:sz w:val="28"/>
          <w:szCs w:val="28"/>
        </w:rPr>
        <w:t xml:space="preserve"> </w:t>
      </w:r>
      <w:r w:rsidR="001B3850" w:rsidRPr="00CC5F7E">
        <w:rPr>
          <w:color w:val="000000"/>
          <w:spacing w:val="-1"/>
          <w:sz w:val="28"/>
          <w:szCs w:val="28"/>
        </w:rPr>
        <w:t>(на</w:t>
      </w:r>
      <w:r w:rsidR="00CC5F7E" w:rsidRPr="00CC5F7E">
        <w:rPr>
          <w:color w:val="000000"/>
          <w:spacing w:val="-1"/>
          <w:sz w:val="28"/>
          <w:szCs w:val="28"/>
        </w:rPr>
        <w:t xml:space="preserve"> экскурсионную программу</w:t>
      </w:r>
      <w:r w:rsidR="001B3850" w:rsidRPr="00CC5F7E">
        <w:rPr>
          <w:color w:val="000000"/>
          <w:spacing w:val="-1"/>
          <w:sz w:val="28"/>
          <w:szCs w:val="28"/>
        </w:rPr>
        <w:t>)</w:t>
      </w:r>
      <w:r w:rsidRPr="00CC5F7E">
        <w:rPr>
          <w:color w:val="000000"/>
          <w:spacing w:val="-1"/>
          <w:sz w:val="28"/>
          <w:szCs w:val="28"/>
        </w:rPr>
        <w:t>.</w:t>
      </w:r>
    </w:p>
    <w:p w:rsidR="00EC2E0A" w:rsidRDefault="00EC2E0A" w:rsidP="00EC2E0A">
      <w:pPr>
        <w:shd w:val="clear" w:color="auto" w:fill="FFFFFF"/>
        <w:spacing w:line="360" w:lineRule="atLeast"/>
        <w:jc w:val="both"/>
        <w:rPr>
          <w:b/>
          <w:color w:val="000000"/>
          <w:spacing w:val="3"/>
          <w:sz w:val="28"/>
          <w:szCs w:val="28"/>
        </w:rPr>
      </w:pPr>
    </w:p>
    <w:p w:rsidR="00EC2E0A" w:rsidRPr="00373034" w:rsidRDefault="00EC2E0A" w:rsidP="00EC2E0A">
      <w:pPr>
        <w:shd w:val="clear" w:color="auto" w:fill="FFFFFF"/>
        <w:spacing w:line="360" w:lineRule="atLeast"/>
        <w:ind w:firstLine="709"/>
        <w:jc w:val="both"/>
        <w:rPr>
          <w:b/>
          <w:color w:val="000000"/>
          <w:spacing w:val="3"/>
          <w:sz w:val="28"/>
          <w:szCs w:val="28"/>
        </w:rPr>
      </w:pPr>
      <w:r w:rsidRPr="0056794A">
        <w:rPr>
          <w:b/>
          <w:color w:val="000000"/>
          <w:spacing w:val="3"/>
          <w:sz w:val="28"/>
          <w:szCs w:val="28"/>
        </w:rPr>
        <w:t>4.</w:t>
      </w:r>
      <w:r>
        <w:rPr>
          <w:color w:val="000000"/>
          <w:spacing w:val="3"/>
          <w:sz w:val="28"/>
          <w:szCs w:val="28"/>
        </w:rPr>
        <w:t xml:space="preserve"> </w:t>
      </w:r>
      <w:r w:rsidRPr="00373034">
        <w:rPr>
          <w:b/>
          <w:color w:val="000000"/>
          <w:spacing w:val="3"/>
          <w:sz w:val="28"/>
          <w:szCs w:val="28"/>
        </w:rPr>
        <w:t xml:space="preserve">Порядок проведения </w:t>
      </w:r>
      <w:r>
        <w:rPr>
          <w:b/>
          <w:color w:val="000000"/>
          <w:spacing w:val="3"/>
          <w:sz w:val="28"/>
          <w:szCs w:val="28"/>
        </w:rPr>
        <w:t>к</w:t>
      </w:r>
      <w:r w:rsidRPr="00373034">
        <w:rPr>
          <w:b/>
          <w:color w:val="000000"/>
          <w:spacing w:val="3"/>
          <w:sz w:val="28"/>
          <w:szCs w:val="28"/>
        </w:rPr>
        <w:t>онкурса</w:t>
      </w:r>
    </w:p>
    <w:p w:rsidR="00EC2E0A" w:rsidRDefault="00EC2E0A" w:rsidP="00EC2E0A">
      <w:pPr>
        <w:shd w:val="clear" w:color="auto" w:fill="FFFFFF"/>
        <w:spacing w:line="360" w:lineRule="atLeast"/>
        <w:ind w:firstLine="709"/>
        <w:jc w:val="both"/>
        <w:rPr>
          <w:color w:val="000000"/>
          <w:sz w:val="28"/>
          <w:szCs w:val="28"/>
        </w:rPr>
      </w:pPr>
      <w:r>
        <w:rPr>
          <w:color w:val="000000"/>
          <w:spacing w:val="3"/>
          <w:sz w:val="28"/>
          <w:szCs w:val="28"/>
        </w:rPr>
        <w:t xml:space="preserve">4.1. </w:t>
      </w:r>
      <w:r>
        <w:rPr>
          <w:color w:val="000000"/>
          <w:spacing w:val="-3"/>
          <w:sz w:val="28"/>
          <w:szCs w:val="28"/>
        </w:rPr>
        <w:t>Конкурс проводится в два этапа:</w:t>
      </w:r>
      <w:r w:rsidRPr="00123701">
        <w:rPr>
          <w:color w:val="000000"/>
          <w:sz w:val="28"/>
          <w:szCs w:val="28"/>
        </w:rPr>
        <w:t xml:space="preserve"> </w:t>
      </w:r>
    </w:p>
    <w:p w:rsidR="00EC2E0A" w:rsidRPr="00E50F1F" w:rsidRDefault="00EC2E0A" w:rsidP="00EC2E0A">
      <w:pPr>
        <w:shd w:val="clear" w:color="auto" w:fill="FFFFFF"/>
        <w:spacing w:line="360" w:lineRule="atLeast"/>
        <w:ind w:firstLine="709"/>
        <w:jc w:val="both"/>
        <w:rPr>
          <w:sz w:val="28"/>
          <w:szCs w:val="28"/>
        </w:rPr>
      </w:pPr>
      <w:r>
        <w:rPr>
          <w:color w:val="000000"/>
          <w:sz w:val="28"/>
          <w:szCs w:val="28"/>
        </w:rPr>
        <w:t xml:space="preserve">первый этап – </w:t>
      </w:r>
      <w:r>
        <w:rPr>
          <w:color w:val="000000"/>
          <w:spacing w:val="3"/>
          <w:sz w:val="28"/>
          <w:szCs w:val="28"/>
        </w:rPr>
        <w:t xml:space="preserve">муниципальный. </w:t>
      </w:r>
      <w:r>
        <w:rPr>
          <w:sz w:val="28"/>
          <w:szCs w:val="28"/>
        </w:rPr>
        <w:t>Проводится</w:t>
      </w:r>
      <w:r w:rsidRPr="00123701">
        <w:rPr>
          <w:sz w:val="28"/>
          <w:szCs w:val="28"/>
        </w:rPr>
        <w:t xml:space="preserve"> </w:t>
      </w:r>
      <w:r w:rsidRPr="00E50F1F">
        <w:rPr>
          <w:b/>
          <w:color w:val="000000"/>
          <w:spacing w:val="3"/>
          <w:sz w:val="28"/>
          <w:szCs w:val="28"/>
        </w:rPr>
        <w:t xml:space="preserve">до 24 апреля 2015 года </w:t>
      </w:r>
      <w:r w:rsidRPr="00E50F1F">
        <w:rPr>
          <w:sz w:val="28"/>
          <w:szCs w:val="28"/>
        </w:rPr>
        <w:t>органами управления образованием муниципальных районов, городского округа на основании соответствующего положения;</w:t>
      </w:r>
    </w:p>
    <w:p w:rsidR="00EC2E0A" w:rsidRPr="006F17CB" w:rsidRDefault="00EC2E0A" w:rsidP="00EC2E0A">
      <w:pPr>
        <w:shd w:val="clear" w:color="auto" w:fill="FFFFFF"/>
        <w:tabs>
          <w:tab w:val="left" w:pos="701"/>
        </w:tabs>
        <w:spacing w:line="360" w:lineRule="atLeast"/>
        <w:ind w:firstLine="709"/>
        <w:jc w:val="both"/>
        <w:rPr>
          <w:b/>
          <w:color w:val="000000"/>
          <w:spacing w:val="3"/>
          <w:sz w:val="28"/>
          <w:szCs w:val="28"/>
        </w:rPr>
      </w:pPr>
      <w:r w:rsidRPr="00E50F1F">
        <w:rPr>
          <w:color w:val="000000"/>
          <w:spacing w:val="3"/>
          <w:sz w:val="28"/>
          <w:szCs w:val="28"/>
        </w:rPr>
        <w:t xml:space="preserve">второй этап – областной. Проводится </w:t>
      </w:r>
      <w:r w:rsidR="00CC5F7E" w:rsidRPr="00C954DF">
        <w:rPr>
          <w:b/>
          <w:color w:val="000000"/>
          <w:spacing w:val="3"/>
          <w:sz w:val="28"/>
          <w:szCs w:val="28"/>
        </w:rPr>
        <w:t>29-</w:t>
      </w:r>
      <w:r w:rsidRPr="00C954DF">
        <w:rPr>
          <w:b/>
          <w:color w:val="000000"/>
          <w:spacing w:val="3"/>
          <w:sz w:val="28"/>
          <w:szCs w:val="28"/>
        </w:rPr>
        <w:t>30 апреля 2015</w:t>
      </w:r>
      <w:r w:rsidRPr="00E50F1F">
        <w:rPr>
          <w:b/>
          <w:color w:val="000000"/>
          <w:spacing w:val="3"/>
          <w:sz w:val="28"/>
          <w:szCs w:val="28"/>
        </w:rPr>
        <w:t xml:space="preserve"> года.</w:t>
      </w:r>
    </w:p>
    <w:p w:rsidR="00EC2E0A" w:rsidRDefault="00EC2E0A" w:rsidP="00EC2E0A">
      <w:pPr>
        <w:spacing w:line="360" w:lineRule="atLeast"/>
        <w:ind w:firstLine="709"/>
        <w:jc w:val="both"/>
        <w:rPr>
          <w:sz w:val="28"/>
          <w:szCs w:val="28"/>
        </w:rPr>
      </w:pPr>
      <w:r>
        <w:rPr>
          <w:sz w:val="28"/>
          <w:szCs w:val="28"/>
        </w:rPr>
        <w:t xml:space="preserve">На второй этап конкурса допускаются команды - победители (1 место) первого этапа, по одной команде от каждого муниципального района, городского округа. </w:t>
      </w:r>
    </w:p>
    <w:p w:rsidR="00EC2E0A" w:rsidRDefault="00EC2E0A" w:rsidP="00EC2E0A">
      <w:pPr>
        <w:spacing w:line="360" w:lineRule="atLeast"/>
        <w:ind w:firstLine="709"/>
        <w:jc w:val="both"/>
        <w:rPr>
          <w:sz w:val="28"/>
          <w:szCs w:val="28"/>
        </w:rPr>
      </w:pPr>
      <w:r>
        <w:rPr>
          <w:sz w:val="28"/>
          <w:szCs w:val="28"/>
        </w:rPr>
        <w:t xml:space="preserve">Команда, победившая в областном этапе конкурса в 2014 году </w:t>
      </w:r>
      <w:r w:rsidRPr="00C40373">
        <w:rPr>
          <w:sz w:val="28"/>
          <w:szCs w:val="28"/>
        </w:rPr>
        <w:t>(1 место)</w:t>
      </w:r>
      <w:r>
        <w:rPr>
          <w:sz w:val="28"/>
          <w:szCs w:val="28"/>
        </w:rPr>
        <w:t>, может принять участие во втором этапе конкурса, минуя первый этап конкурса.</w:t>
      </w:r>
    </w:p>
    <w:p w:rsidR="00EC2E0A" w:rsidRDefault="00EC2E0A" w:rsidP="00EC2E0A">
      <w:pPr>
        <w:spacing w:line="360" w:lineRule="atLeast"/>
        <w:ind w:firstLine="709"/>
        <w:jc w:val="both"/>
        <w:rPr>
          <w:sz w:val="28"/>
          <w:szCs w:val="28"/>
        </w:rPr>
      </w:pPr>
      <w:r>
        <w:rPr>
          <w:sz w:val="28"/>
          <w:szCs w:val="28"/>
        </w:rPr>
        <w:t xml:space="preserve">Команда общеобразовательной организации, на базе которой проводится конкурс, может </w:t>
      </w:r>
      <w:r w:rsidRPr="00C40373">
        <w:rPr>
          <w:sz w:val="28"/>
          <w:szCs w:val="28"/>
        </w:rPr>
        <w:t>участвовать в</w:t>
      </w:r>
      <w:r>
        <w:rPr>
          <w:sz w:val="28"/>
          <w:szCs w:val="28"/>
        </w:rPr>
        <w:t>о втором</w:t>
      </w:r>
      <w:r w:rsidRPr="00C40373">
        <w:rPr>
          <w:sz w:val="28"/>
          <w:szCs w:val="28"/>
        </w:rPr>
        <w:t xml:space="preserve"> этап</w:t>
      </w:r>
      <w:r>
        <w:rPr>
          <w:sz w:val="28"/>
          <w:szCs w:val="28"/>
        </w:rPr>
        <w:t>е</w:t>
      </w:r>
      <w:r w:rsidRPr="00C40373">
        <w:rPr>
          <w:sz w:val="28"/>
          <w:szCs w:val="28"/>
        </w:rPr>
        <w:t xml:space="preserve"> конкурса, минуя </w:t>
      </w:r>
      <w:r>
        <w:rPr>
          <w:sz w:val="28"/>
          <w:szCs w:val="28"/>
        </w:rPr>
        <w:t xml:space="preserve">первый </w:t>
      </w:r>
      <w:r w:rsidRPr="00C40373">
        <w:rPr>
          <w:sz w:val="28"/>
          <w:szCs w:val="28"/>
        </w:rPr>
        <w:t>этап конкурса.</w:t>
      </w:r>
    </w:p>
    <w:p w:rsidR="001B3850" w:rsidRDefault="001B3850" w:rsidP="00EC2E0A">
      <w:pPr>
        <w:spacing w:line="360" w:lineRule="atLeast"/>
        <w:ind w:firstLine="709"/>
        <w:jc w:val="both"/>
        <w:rPr>
          <w:sz w:val="28"/>
          <w:szCs w:val="28"/>
        </w:rPr>
      </w:pPr>
      <w:r>
        <w:rPr>
          <w:sz w:val="28"/>
          <w:szCs w:val="28"/>
        </w:rPr>
        <w:t>Команды других субъектов</w:t>
      </w:r>
      <w:r>
        <w:rPr>
          <w:color w:val="000000"/>
          <w:spacing w:val="1"/>
          <w:sz w:val="28"/>
          <w:szCs w:val="28"/>
        </w:rPr>
        <w:t xml:space="preserve"> Российской Федерации </w:t>
      </w:r>
      <w:r>
        <w:rPr>
          <w:sz w:val="28"/>
          <w:szCs w:val="28"/>
        </w:rPr>
        <w:t>на второй этап конкурса допускаются на основании заявки без дополнительных условий для участия.</w:t>
      </w:r>
    </w:p>
    <w:p w:rsidR="00EC2E0A" w:rsidRDefault="00EC2E0A" w:rsidP="00EC2E0A">
      <w:pPr>
        <w:spacing w:line="360" w:lineRule="atLeast"/>
        <w:ind w:firstLine="709"/>
        <w:jc w:val="both"/>
        <w:rPr>
          <w:sz w:val="28"/>
          <w:szCs w:val="28"/>
        </w:rPr>
      </w:pPr>
      <w:r>
        <w:rPr>
          <w:sz w:val="28"/>
          <w:szCs w:val="28"/>
        </w:rPr>
        <w:t>4.2. Тематика предстоящих дебатов:</w:t>
      </w:r>
      <w:r w:rsidRPr="00B21A76">
        <w:rPr>
          <w:sz w:val="28"/>
          <w:szCs w:val="28"/>
        </w:rPr>
        <w:t xml:space="preserve"> </w:t>
      </w:r>
      <w:r w:rsidRPr="003B57C8">
        <w:rPr>
          <w:sz w:val="28"/>
          <w:szCs w:val="28"/>
        </w:rPr>
        <w:t>«Экранизация литературных произведений губит замысел авторов».</w:t>
      </w:r>
    </w:p>
    <w:p w:rsidR="00EC2E0A" w:rsidRDefault="00EC2E0A" w:rsidP="00EC2E0A">
      <w:pPr>
        <w:spacing w:line="360" w:lineRule="atLeast"/>
        <w:ind w:firstLine="709"/>
        <w:jc w:val="both"/>
        <w:rPr>
          <w:sz w:val="28"/>
          <w:szCs w:val="28"/>
        </w:rPr>
      </w:pPr>
      <w:r>
        <w:rPr>
          <w:sz w:val="28"/>
          <w:szCs w:val="28"/>
        </w:rPr>
        <w:t>Задачи команд-участниц первого этапа  конкурса:</w:t>
      </w:r>
    </w:p>
    <w:p w:rsidR="00EC2E0A" w:rsidRDefault="00EC2E0A" w:rsidP="00EC2E0A">
      <w:pPr>
        <w:spacing w:line="360" w:lineRule="atLeast"/>
        <w:ind w:firstLine="709"/>
        <w:jc w:val="both"/>
        <w:rPr>
          <w:sz w:val="28"/>
          <w:szCs w:val="28"/>
        </w:rPr>
      </w:pPr>
      <w:r>
        <w:rPr>
          <w:sz w:val="28"/>
          <w:szCs w:val="28"/>
        </w:rPr>
        <w:t>сбор  информации по объявленной тематике дебатов (статистика, факты, комментарии, цитаты и др.);</w:t>
      </w:r>
    </w:p>
    <w:p w:rsidR="00EC2E0A" w:rsidRPr="007E1E86" w:rsidRDefault="00EC2E0A" w:rsidP="00EC2E0A">
      <w:pPr>
        <w:spacing w:line="360" w:lineRule="atLeast"/>
        <w:ind w:firstLine="709"/>
        <w:jc w:val="both"/>
        <w:rPr>
          <w:sz w:val="28"/>
          <w:szCs w:val="28"/>
        </w:rPr>
      </w:pPr>
      <w:r w:rsidRPr="007E1E86">
        <w:rPr>
          <w:sz w:val="28"/>
          <w:szCs w:val="28"/>
        </w:rPr>
        <w:t>распредел</w:t>
      </w:r>
      <w:r>
        <w:rPr>
          <w:sz w:val="28"/>
          <w:szCs w:val="28"/>
        </w:rPr>
        <w:t>ение</w:t>
      </w:r>
      <w:r w:rsidRPr="007E1E86">
        <w:rPr>
          <w:sz w:val="28"/>
          <w:szCs w:val="28"/>
        </w:rPr>
        <w:t xml:space="preserve"> роли спикеров в команде;</w:t>
      </w:r>
    </w:p>
    <w:p w:rsidR="00EC2E0A" w:rsidRPr="007E1E86" w:rsidRDefault="00EC2E0A" w:rsidP="00EC2E0A">
      <w:pPr>
        <w:spacing w:line="360" w:lineRule="atLeast"/>
        <w:ind w:firstLine="709"/>
        <w:jc w:val="both"/>
        <w:rPr>
          <w:sz w:val="28"/>
          <w:szCs w:val="28"/>
        </w:rPr>
      </w:pPr>
      <w:r w:rsidRPr="007E1E86">
        <w:rPr>
          <w:sz w:val="28"/>
          <w:szCs w:val="28"/>
        </w:rPr>
        <w:t>определ</w:t>
      </w:r>
      <w:r>
        <w:rPr>
          <w:sz w:val="28"/>
          <w:szCs w:val="28"/>
        </w:rPr>
        <w:t>ение</w:t>
      </w:r>
      <w:r w:rsidRPr="007E1E86">
        <w:rPr>
          <w:sz w:val="28"/>
          <w:szCs w:val="28"/>
        </w:rPr>
        <w:t xml:space="preserve"> спикера (первого или второго), который будет произносить заключительную речь;</w:t>
      </w:r>
    </w:p>
    <w:p w:rsidR="00EC2E0A" w:rsidRDefault="00EC2E0A" w:rsidP="00EC2E0A">
      <w:pPr>
        <w:spacing w:line="360" w:lineRule="atLeast"/>
        <w:ind w:firstLine="709"/>
        <w:jc w:val="both"/>
        <w:rPr>
          <w:sz w:val="28"/>
          <w:szCs w:val="28"/>
        </w:rPr>
      </w:pPr>
      <w:r>
        <w:rPr>
          <w:sz w:val="28"/>
          <w:szCs w:val="28"/>
        </w:rPr>
        <w:t xml:space="preserve">разработка позиции утверждения и отрицания по теме дебатов; </w:t>
      </w:r>
    </w:p>
    <w:p w:rsidR="00EC2E0A" w:rsidRDefault="00EC2E0A" w:rsidP="00EC2E0A">
      <w:pPr>
        <w:spacing w:line="360" w:lineRule="atLeast"/>
        <w:ind w:firstLine="709"/>
        <w:jc w:val="both"/>
        <w:rPr>
          <w:sz w:val="28"/>
          <w:szCs w:val="28"/>
        </w:rPr>
      </w:pPr>
      <w:r>
        <w:rPr>
          <w:sz w:val="28"/>
          <w:szCs w:val="28"/>
        </w:rPr>
        <w:t>построение кейсов</w:t>
      </w:r>
      <w:r>
        <w:rPr>
          <w:b/>
          <w:sz w:val="28"/>
          <w:szCs w:val="28"/>
        </w:rPr>
        <w:t xml:space="preserve"> </w:t>
      </w:r>
      <w:r>
        <w:rPr>
          <w:bCs/>
          <w:sz w:val="28"/>
          <w:szCs w:val="28"/>
        </w:rPr>
        <w:t>(актуальность темы, определение основных понятий и критериев, аргументы - доказательства, объяснения, цитаты, факты);</w:t>
      </w:r>
      <w:r>
        <w:rPr>
          <w:sz w:val="28"/>
          <w:szCs w:val="28"/>
        </w:rPr>
        <w:t xml:space="preserve"> </w:t>
      </w:r>
    </w:p>
    <w:p w:rsidR="00EC2E0A" w:rsidRDefault="00EC2E0A" w:rsidP="00EC2E0A">
      <w:pPr>
        <w:spacing w:line="360" w:lineRule="atLeast"/>
        <w:ind w:firstLine="709"/>
        <w:jc w:val="both"/>
        <w:rPr>
          <w:sz w:val="28"/>
          <w:szCs w:val="28"/>
        </w:rPr>
      </w:pPr>
      <w:r>
        <w:rPr>
          <w:sz w:val="28"/>
          <w:szCs w:val="28"/>
        </w:rPr>
        <w:t>подгот</w:t>
      </w:r>
      <w:r w:rsidR="00FB1CEB">
        <w:rPr>
          <w:sz w:val="28"/>
          <w:szCs w:val="28"/>
        </w:rPr>
        <w:t>овка в письменном виде примерного выступления</w:t>
      </w:r>
      <w:r>
        <w:rPr>
          <w:sz w:val="28"/>
          <w:szCs w:val="28"/>
        </w:rPr>
        <w:t xml:space="preserve"> первого спикера;</w:t>
      </w:r>
    </w:p>
    <w:p w:rsidR="00EC2E0A" w:rsidRDefault="00EC2E0A" w:rsidP="00EC2E0A">
      <w:pPr>
        <w:spacing w:line="360" w:lineRule="atLeast"/>
        <w:ind w:firstLine="709"/>
        <w:jc w:val="both"/>
        <w:rPr>
          <w:sz w:val="28"/>
          <w:szCs w:val="28"/>
        </w:rPr>
      </w:pPr>
      <w:r>
        <w:rPr>
          <w:sz w:val="28"/>
          <w:szCs w:val="28"/>
        </w:rPr>
        <w:t>подбор доказательства для второго спикера;</w:t>
      </w:r>
    </w:p>
    <w:p w:rsidR="00EC2E0A" w:rsidRDefault="00EC2E0A" w:rsidP="00EC2E0A">
      <w:pPr>
        <w:spacing w:line="360" w:lineRule="atLeast"/>
        <w:ind w:firstLine="709"/>
        <w:jc w:val="both"/>
        <w:rPr>
          <w:sz w:val="28"/>
          <w:szCs w:val="28"/>
        </w:rPr>
      </w:pPr>
      <w:r>
        <w:rPr>
          <w:sz w:val="28"/>
          <w:szCs w:val="28"/>
        </w:rPr>
        <w:t>поиск возможных точек столкновения, возможных вопросов, контраргументов для третьего спикера.</w:t>
      </w:r>
    </w:p>
    <w:p w:rsidR="00EC2E0A" w:rsidRDefault="00EC2E0A" w:rsidP="00EC2E0A">
      <w:pPr>
        <w:spacing w:line="360" w:lineRule="atLeast"/>
        <w:ind w:firstLine="709"/>
        <w:jc w:val="both"/>
        <w:rPr>
          <w:sz w:val="28"/>
          <w:szCs w:val="28"/>
        </w:rPr>
      </w:pPr>
      <w:r>
        <w:rPr>
          <w:sz w:val="28"/>
          <w:szCs w:val="28"/>
        </w:rPr>
        <w:lastRenderedPageBreak/>
        <w:t>4.3. В ходе второго этапа конкурса среди команд проходят отборочные игры. По результатам отборочных игр первые четыре команды (по рейтингу) играют в полуфинале. Если у четвертой и пятой команд рейтинг совпадает, преимущество отдается команде, получившей наибольшее количество баллов в соответствии с критериями оценки спикеров, указанными в разделе 7 настоящего Положения.</w:t>
      </w:r>
    </w:p>
    <w:p w:rsidR="00EC2E0A" w:rsidRDefault="00EC2E0A" w:rsidP="00EC2E0A">
      <w:pPr>
        <w:spacing w:line="360" w:lineRule="atLeast"/>
        <w:ind w:firstLine="709"/>
        <w:jc w:val="both"/>
        <w:rPr>
          <w:sz w:val="28"/>
          <w:szCs w:val="28"/>
        </w:rPr>
      </w:pPr>
      <w:r w:rsidRPr="008A6498">
        <w:rPr>
          <w:sz w:val="28"/>
          <w:szCs w:val="28"/>
        </w:rPr>
        <w:t>Победители полуфинала (две команды) выходят в финал и проводят игру, по итогам</w:t>
      </w:r>
      <w:r>
        <w:rPr>
          <w:sz w:val="28"/>
          <w:szCs w:val="28"/>
        </w:rPr>
        <w:t xml:space="preserve"> которой (по рейтингу) им присуждается 1 и 2 место. </w:t>
      </w:r>
    </w:p>
    <w:p w:rsidR="00EC2E0A" w:rsidRDefault="00EC2E0A" w:rsidP="00EC2E0A">
      <w:pPr>
        <w:spacing w:line="360" w:lineRule="atLeast"/>
        <w:ind w:firstLine="709"/>
        <w:jc w:val="both"/>
        <w:rPr>
          <w:sz w:val="28"/>
          <w:szCs w:val="28"/>
        </w:rPr>
      </w:pPr>
      <w:r>
        <w:rPr>
          <w:sz w:val="28"/>
          <w:szCs w:val="28"/>
        </w:rPr>
        <w:t>Две команды, проигравшие в полуфинале, проводят игру, по итогам которой одной из этих команд (по рейтингу) присуждается третье место.</w:t>
      </w:r>
    </w:p>
    <w:p w:rsidR="00EC2E0A" w:rsidRPr="00805F31" w:rsidRDefault="00EC2E0A" w:rsidP="00EC2E0A">
      <w:pPr>
        <w:spacing w:line="360" w:lineRule="atLeast"/>
        <w:ind w:firstLine="709"/>
        <w:jc w:val="both"/>
        <w:rPr>
          <w:sz w:val="28"/>
          <w:szCs w:val="28"/>
          <w:u w:val="single"/>
        </w:rPr>
      </w:pPr>
      <w:r w:rsidRPr="00805F31">
        <w:rPr>
          <w:sz w:val="28"/>
          <w:szCs w:val="28"/>
          <w:u w:val="single"/>
        </w:rPr>
        <w:t>Формат проведения игр.</w:t>
      </w:r>
    </w:p>
    <w:p w:rsidR="00EC2E0A" w:rsidRPr="007E1E86" w:rsidRDefault="00EC2E0A" w:rsidP="00EC2E0A">
      <w:pPr>
        <w:spacing w:line="360" w:lineRule="atLeast"/>
        <w:ind w:firstLine="709"/>
        <w:jc w:val="both"/>
        <w:rPr>
          <w:sz w:val="28"/>
          <w:szCs w:val="28"/>
        </w:rPr>
      </w:pPr>
      <w:r w:rsidRPr="007E1E86">
        <w:rPr>
          <w:sz w:val="28"/>
          <w:szCs w:val="28"/>
        </w:rPr>
        <w:t>Все</w:t>
      </w:r>
      <w:r>
        <w:rPr>
          <w:sz w:val="28"/>
          <w:szCs w:val="28"/>
        </w:rPr>
        <w:t xml:space="preserve">  </w:t>
      </w:r>
      <w:r w:rsidRPr="007E1E86">
        <w:rPr>
          <w:sz w:val="28"/>
          <w:szCs w:val="28"/>
        </w:rPr>
        <w:t xml:space="preserve"> </w:t>
      </w:r>
      <w:r>
        <w:rPr>
          <w:sz w:val="28"/>
          <w:szCs w:val="28"/>
        </w:rPr>
        <w:t xml:space="preserve"> </w:t>
      </w:r>
      <w:r w:rsidRPr="007E1E86">
        <w:rPr>
          <w:sz w:val="28"/>
          <w:szCs w:val="28"/>
        </w:rPr>
        <w:t xml:space="preserve">игры </w:t>
      </w:r>
      <w:r>
        <w:rPr>
          <w:sz w:val="28"/>
          <w:szCs w:val="28"/>
        </w:rPr>
        <w:t xml:space="preserve">   </w:t>
      </w:r>
      <w:r w:rsidRPr="007E1E86">
        <w:rPr>
          <w:sz w:val="28"/>
          <w:szCs w:val="28"/>
        </w:rPr>
        <w:t>проходят</w:t>
      </w:r>
      <w:r>
        <w:rPr>
          <w:sz w:val="28"/>
          <w:szCs w:val="28"/>
        </w:rPr>
        <w:t xml:space="preserve">    </w:t>
      </w:r>
      <w:r w:rsidRPr="007E1E86">
        <w:rPr>
          <w:sz w:val="28"/>
          <w:szCs w:val="28"/>
        </w:rPr>
        <w:t xml:space="preserve"> в </w:t>
      </w:r>
      <w:r>
        <w:rPr>
          <w:sz w:val="28"/>
          <w:szCs w:val="28"/>
        </w:rPr>
        <w:t xml:space="preserve">   </w:t>
      </w:r>
      <w:r w:rsidRPr="007E1E86">
        <w:rPr>
          <w:sz w:val="28"/>
          <w:szCs w:val="28"/>
        </w:rPr>
        <w:t xml:space="preserve">соответствии </w:t>
      </w:r>
      <w:r>
        <w:rPr>
          <w:sz w:val="28"/>
          <w:szCs w:val="28"/>
        </w:rPr>
        <w:t xml:space="preserve">   </w:t>
      </w:r>
      <w:r w:rsidRPr="007E1E86">
        <w:rPr>
          <w:sz w:val="28"/>
          <w:szCs w:val="28"/>
        </w:rPr>
        <w:t xml:space="preserve">с </w:t>
      </w:r>
      <w:r>
        <w:rPr>
          <w:sz w:val="28"/>
          <w:szCs w:val="28"/>
        </w:rPr>
        <w:t xml:space="preserve">   </w:t>
      </w:r>
      <w:r w:rsidRPr="007E1E86">
        <w:rPr>
          <w:sz w:val="28"/>
          <w:szCs w:val="28"/>
        </w:rPr>
        <w:t xml:space="preserve">Всемирным </w:t>
      </w:r>
      <w:r>
        <w:rPr>
          <w:sz w:val="28"/>
          <w:szCs w:val="28"/>
        </w:rPr>
        <w:t xml:space="preserve">   </w:t>
      </w:r>
      <w:r w:rsidRPr="007E1E86">
        <w:rPr>
          <w:sz w:val="28"/>
          <w:szCs w:val="28"/>
        </w:rPr>
        <w:t>школьным форматом игры «Дебаты»</w:t>
      </w:r>
      <w:r>
        <w:rPr>
          <w:sz w:val="28"/>
          <w:szCs w:val="28"/>
        </w:rPr>
        <w:t xml:space="preserve">, размещенном на сайте </w:t>
      </w:r>
      <w:hyperlink r:id="rId13" w:history="1">
        <w:r w:rsidRPr="001245E4">
          <w:rPr>
            <w:rStyle w:val="ae"/>
            <w:sz w:val="28"/>
            <w:szCs w:val="28"/>
          </w:rPr>
          <w:t>http://ru.idebate.org/sites/live/files/World_Schools_Debate_Format.pdf</w:t>
        </w:r>
      </w:hyperlink>
      <w:r>
        <w:rPr>
          <w:sz w:val="28"/>
          <w:szCs w:val="28"/>
        </w:rPr>
        <w:t xml:space="preserve"> </w:t>
      </w:r>
      <w:r w:rsidRPr="007E1E86">
        <w:rPr>
          <w:sz w:val="28"/>
          <w:szCs w:val="28"/>
        </w:rPr>
        <w:t>.</w:t>
      </w:r>
    </w:p>
    <w:p w:rsidR="00EC2E0A" w:rsidRPr="007E1E86" w:rsidRDefault="00EC2E0A" w:rsidP="00EC2E0A">
      <w:pPr>
        <w:spacing w:line="360" w:lineRule="atLeast"/>
        <w:ind w:firstLine="709"/>
        <w:jc w:val="both"/>
        <w:rPr>
          <w:sz w:val="28"/>
          <w:szCs w:val="28"/>
        </w:rPr>
      </w:pPr>
      <w:r w:rsidRPr="007E1E86">
        <w:rPr>
          <w:sz w:val="28"/>
          <w:szCs w:val="28"/>
        </w:rPr>
        <w:t xml:space="preserve">Время выступления спикеров </w:t>
      </w:r>
      <w:r>
        <w:rPr>
          <w:sz w:val="28"/>
          <w:szCs w:val="28"/>
        </w:rPr>
        <w:t xml:space="preserve">– </w:t>
      </w:r>
      <w:r w:rsidRPr="007E1E86">
        <w:rPr>
          <w:sz w:val="28"/>
          <w:szCs w:val="28"/>
        </w:rPr>
        <w:t>до 6 минут каждый (первый, второй, третий спикер) и заключ</w:t>
      </w:r>
      <w:r>
        <w:rPr>
          <w:sz w:val="28"/>
          <w:szCs w:val="28"/>
        </w:rPr>
        <w:t>ительная речь</w:t>
      </w:r>
      <w:r w:rsidR="001B3850" w:rsidRPr="001B3850">
        <w:rPr>
          <w:sz w:val="28"/>
          <w:szCs w:val="28"/>
        </w:rPr>
        <w:t xml:space="preserve"> </w:t>
      </w:r>
      <w:r w:rsidR="001B3850">
        <w:rPr>
          <w:sz w:val="28"/>
          <w:szCs w:val="28"/>
        </w:rPr>
        <w:t>спикера</w:t>
      </w:r>
      <w:r>
        <w:rPr>
          <w:sz w:val="28"/>
          <w:szCs w:val="28"/>
        </w:rPr>
        <w:t xml:space="preserve"> – </w:t>
      </w:r>
      <w:r w:rsidRPr="007E1E86">
        <w:rPr>
          <w:sz w:val="28"/>
          <w:szCs w:val="28"/>
        </w:rPr>
        <w:t xml:space="preserve"> до 3 минут. Время на тайм-ауты не предусмотрено.</w:t>
      </w:r>
    </w:p>
    <w:p w:rsidR="00EC2E0A" w:rsidRPr="00805F31" w:rsidRDefault="00EC2E0A" w:rsidP="00EC2E0A">
      <w:pPr>
        <w:spacing w:line="360" w:lineRule="atLeast"/>
        <w:ind w:firstLine="709"/>
        <w:jc w:val="both"/>
        <w:rPr>
          <w:sz w:val="28"/>
          <w:szCs w:val="28"/>
          <w:u w:val="single"/>
        </w:rPr>
      </w:pPr>
      <w:r w:rsidRPr="00805F31">
        <w:rPr>
          <w:sz w:val="28"/>
          <w:szCs w:val="28"/>
          <w:u w:val="single"/>
        </w:rPr>
        <w:t>Роль спикеров.</w:t>
      </w:r>
    </w:p>
    <w:p w:rsidR="00EC2E0A" w:rsidRDefault="00EC2E0A" w:rsidP="00EC2E0A">
      <w:pPr>
        <w:spacing w:line="360" w:lineRule="atLeast"/>
        <w:ind w:firstLine="709"/>
        <w:jc w:val="both"/>
        <w:rPr>
          <w:sz w:val="28"/>
          <w:szCs w:val="28"/>
        </w:rPr>
      </w:pPr>
      <w:r>
        <w:rPr>
          <w:sz w:val="28"/>
          <w:szCs w:val="28"/>
        </w:rPr>
        <w:t xml:space="preserve">Первый спикер представляет команду, дает определения, показывает актуальность обсуждаемой темы. </w:t>
      </w:r>
      <w:r w:rsidRPr="00AB0CB7">
        <w:rPr>
          <w:sz w:val="28"/>
          <w:szCs w:val="28"/>
        </w:rPr>
        <w:t>Вводит один-два аргумента и доказывает их.</w:t>
      </w:r>
      <w:r>
        <w:rPr>
          <w:sz w:val="28"/>
          <w:szCs w:val="28"/>
        </w:rPr>
        <w:t xml:space="preserve"> Время выступления – до 5 минут.</w:t>
      </w:r>
    </w:p>
    <w:p w:rsidR="00EC2E0A" w:rsidRDefault="00EC2E0A" w:rsidP="00EC2E0A">
      <w:pPr>
        <w:spacing w:line="360" w:lineRule="atLeast"/>
        <w:ind w:firstLine="709"/>
        <w:jc w:val="both"/>
        <w:rPr>
          <w:sz w:val="28"/>
          <w:szCs w:val="28"/>
        </w:rPr>
      </w:pPr>
      <w:r>
        <w:rPr>
          <w:sz w:val="28"/>
          <w:szCs w:val="28"/>
        </w:rPr>
        <w:t xml:space="preserve">Второй спикер «опровергает» все аргументы оппонентов, затем восстанавливает свою позицию, </w:t>
      </w:r>
      <w:r w:rsidRPr="00AB0CB7">
        <w:rPr>
          <w:sz w:val="28"/>
          <w:szCs w:val="28"/>
        </w:rPr>
        <w:t>приводит второй – третий аргумент</w:t>
      </w:r>
      <w:r>
        <w:rPr>
          <w:sz w:val="28"/>
          <w:szCs w:val="28"/>
        </w:rPr>
        <w:t xml:space="preserve">. </w:t>
      </w:r>
      <w:r w:rsidRPr="00072627">
        <w:rPr>
          <w:sz w:val="28"/>
          <w:szCs w:val="28"/>
        </w:rPr>
        <w:t>Время выступления до</w:t>
      </w:r>
      <w:r>
        <w:rPr>
          <w:sz w:val="28"/>
          <w:szCs w:val="28"/>
        </w:rPr>
        <w:t xml:space="preserve"> 4</w:t>
      </w:r>
      <w:r w:rsidRPr="00072627">
        <w:rPr>
          <w:sz w:val="28"/>
          <w:szCs w:val="28"/>
        </w:rPr>
        <w:t xml:space="preserve"> минут.</w:t>
      </w:r>
    </w:p>
    <w:p w:rsidR="00EC2E0A" w:rsidRPr="00072627" w:rsidRDefault="00EC2E0A" w:rsidP="00EC2E0A">
      <w:pPr>
        <w:spacing w:line="360" w:lineRule="atLeast"/>
        <w:ind w:firstLine="709"/>
        <w:jc w:val="both"/>
        <w:rPr>
          <w:sz w:val="28"/>
          <w:szCs w:val="28"/>
        </w:rPr>
      </w:pPr>
      <w:r w:rsidRPr="00AB0CB7">
        <w:rPr>
          <w:sz w:val="28"/>
          <w:szCs w:val="28"/>
        </w:rPr>
        <w:t>Третий спикер опровергает все аргументы оппонентов, восстанавливает свою позицию, не приводит новых аргументов и фактов.</w:t>
      </w:r>
      <w:r>
        <w:rPr>
          <w:sz w:val="28"/>
          <w:szCs w:val="28"/>
        </w:rPr>
        <w:t xml:space="preserve"> </w:t>
      </w:r>
      <w:r w:rsidRPr="00AB0CB7">
        <w:rPr>
          <w:sz w:val="28"/>
          <w:szCs w:val="28"/>
        </w:rPr>
        <w:t>В заключительной речи спикер проводит сравнительный анализ позиций, сравнивает аргументы в свою пользу, подводит итоги игры своей команды.</w:t>
      </w:r>
      <w:r>
        <w:rPr>
          <w:sz w:val="28"/>
          <w:szCs w:val="28"/>
        </w:rPr>
        <w:t xml:space="preserve"> </w:t>
      </w:r>
      <w:r w:rsidRPr="00072627">
        <w:rPr>
          <w:sz w:val="28"/>
          <w:szCs w:val="28"/>
        </w:rPr>
        <w:t xml:space="preserve">Время выступления </w:t>
      </w:r>
      <w:r>
        <w:rPr>
          <w:sz w:val="28"/>
          <w:szCs w:val="28"/>
        </w:rPr>
        <w:t xml:space="preserve">– </w:t>
      </w:r>
      <w:r w:rsidRPr="00072627">
        <w:rPr>
          <w:sz w:val="28"/>
          <w:szCs w:val="28"/>
        </w:rPr>
        <w:t>до 4 минут.</w:t>
      </w:r>
    </w:p>
    <w:p w:rsidR="00EC2E0A" w:rsidRDefault="00EC2E0A" w:rsidP="00EC2E0A">
      <w:pPr>
        <w:shd w:val="clear" w:color="auto" w:fill="FFFFFF"/>
        <w:spacing w:line="360" w:lineRule="atLeast"/>
        <w:ind w:firstLine="709"/>
        <w:jc w:val="both"/>
        <w:rPr>
          <w:color w:val="000000"/>
          <w:sz w:val="28"/>
          <w:szCs w:val="28"/>
        </w:rPr>
      </w:pPr>
      <w:r>
        <w:rPr>
          <w:color w:val="000000"/>
          <w:spacing w:val="-3"/>
          <w:sz w:val="28"/>
          <w:szCs w:val="28"/>
        </w:rPr>
        <w:t>4.4. Для участия во втором</w:t>
      </w:r>
      <w:r>
        <w:rPr>
          <w:color w:val="000000"/>
          <w:sz w:val="28"/>
          <w:szCs w:val="28"/>
        </w:rPr>
        <w:t xml:space="preserve"> этапе конкурса органы управления образованием городского округа, муниципальных районов области</w:t>
      </w:r>
      <w:r w:rsidR="001B3850">
        <w:rPr>
          <w:color w:val="000000"/>
          <w:sz w:val="28"/>
          <w:szCs w:val="28"/>
        </w:rPr>
        <w:t>, других субъектов Российской Федерации</w:t>
      </w:r>
      <w:r>
        <w:rPr>
          <w:color w:val="000000"/>
          <w:sz w:val="28"/>
          <w:szCs w:val="28"/>
        </w:rPr>
        <w:t xml:space="preserve"> </w:t>
      </w:r>
      <w:r w:rsidRPr="00246715">
        <w:rPr>
          <w:b/>
          <w:color w:val="000000"/>
          <w:sz w:val="28"/>
          <w:szCs w:val="28"/>
        </w:rPr>
        <w:t xml:space="preserve">до </w:t>
      </w:r>
      <w:r w:rsidR="00F705F1">
        <w:rPr>
          <w:b/>
          <w:color w:val="000000"/>
          <w:sz w:val="28"/>
          <w:szCs w:val="28"/>
        </w:rPr>
        <w:t>27</w:t>
      </w:r>
      <w:r w:rsidRPr="00246715">
        <w:rPr>
          <w:b/>
          <w:color w:val="000000"/>
          <w:sz w:val="28"/>
          <w:szCs w:val="28"/>
        </w:rPr>
        <w:t xml:space="preserve"> </w:t>
      </w:r>
      <w:r>
        <w:rPr>
          <w:b/>
          <w:color w:val="000000"/>
          <w:sz w:val="28"/>
          <w:szCs w:val="28"/>
        </w:rPr>
        <w:t>апреля</w:t>
      </w:r>
      <w:r w:rsidRPr="00246715">
        <w:rPr>
          <w:b/>
          <w:color w:val="000000"/>
          <w:sz w:val="28"/>
          <w:szCs w:val="28"/>
        </w:rPr>
        <w:t xml:space="preserve"> 201</w:t>
      </w:r>
      <w:r>
        <w:rPr>
          <w:b/>
          <w:color w:val="000000"/>
          <w:sz w:val="28"/>
          <w:szCs w:val="28"/>
        </w:rPr>
        <w:t>5</w:t>
      </w:r>
      <w:r w:rsidRPr="00246715">
        <w:rPr>
          <w:b/>
          <w:color w:val="000000"/>
          <w:sz w:val="28"/>
          <w:szCs w:val="28"/>
        </w:rPr>
        <w:t xml:space="preserve"> года</w:t>
      </w:r>
      <w:r>
        <w:rPr>
          <w:color w:val="000000"/>
          <w:sz w:val="28"/>
          <w:szCs w:val="28"/>
        </w:rPr>
        <w:t xml:space="preserve"> направляют по электронному адресу: </w:t>
      </w:r>
      <w:hyperlink r:id="rId14" w:history="1">
        <w:r w:rsidRPr="00A17B11">
          <w:rPr>
            <w:rStyle w:val="ae"/>
            <w:bCs/>
            <w:sz w:val="28"/>
            <w:szCs w:val="28"/>
            <w:lang w:val="en-US"/>
          </w:rPr>
          <w:t>belihina</w:t>
        </w:r>
        <w:r w:rsidRPr="00A17B11">
          <w:rPr>
            <w:rStyle w:val="ae"/>
            <w:bCs/>
            <w:sz w:val="28"/>
            <w:szCs w:val="28"/>
          </w:rPr>
          <w:t>_</w:t>
        </w:r>
        <w:r w:rsidRPr="00A17B11">
          <w:rPr>
            <w:rStyle w:val="ae"/>
            <w:bCs/>
            <w:sz w:val="28"/>
            <w:szCs w:val="28"/>
            <w:lang w:val="en-US"/>
          </w:rPr>
          <w:t>marina</w:t>
        </w:r>
        <w:r w:rsidRPr="00A17B11">
          <w:rPr>
            <w:rStyle w:val="ae"/>
            <w:bCs/>
            <w:sz w:val="28"/>
            <w:szCs w:val="28"/>
          </w:rPr>
          <w:t>@</w:t>
        </w:r>
        <w:r w:rsidRPr="00A17B11">
          <w:rPr>
            <w:rStyle w:val="ae"/>
            <w:bCs/>
            <w:sz w:val="28"/>
            <w:szCs w:val="28"/>
            <w:lang w:val="en-US"/>
          </w:rPr>
          <w:t>mail</w:t>
        </w:r>
        <w:r w:rsidRPr="00A17B11">
          <w:rPr>
            <w:rStyle w:val="ae"/>
            <w:bCs/>
            <w:sz w:val="28"/>
            <w:szCs w:val="28"/>
          </w:rPr>
          <w:t>.</w:t>
        </w:r>
        <w:r w:rsidRPr="00A17B11">
          <w:rPr>
            <w:rStyle w:val="ae"/>
            <w:bCs/>
            <w:sz w:val="28"/>
            <w:szCs w:val="28"/>
            <w:lang w:val="en-US"/>
          </w:rPr>
          <w:t>ru</w:t>
        </w:r>
      </w:hyperlink>
      <w:r>
        <w:rPr>
          <w:bCs/>
          <w:sz w:val="28"/>
          <w:szCs w:val="28"/>
        </w:rPr>
        <w:t xml:space="preserve"> следующие документы</w:t>
      </w:r>
      <w:r>
        <w:rPr>
          <w:color w:val="000000"/>
          <w:sz w:val="28"/>
          <w:szCs w:val="28"/>
        </w:rPr>
        <w:t>:</w:t>
      </w:r>
    </w:p>
    <w:p w:rsidR="00EC2E0A" w:rsidRDefault="00EC2E0A" w:rsidP="00EC2E0A">
      <w:pPr>
        <w:shd w:val="clear" w:color="auto" w:fill="FFFFFF"/>
        <w:spacing w:line="360" w:lineRule="atLeast"/>
        <w:ind w:firstLine="709"/>
        <w:jc w:val="both"/>
        <w:rPr>
          <w:color w:val="000000"/>
          <w:sz w:val="28"/>
          <w:szCs w:val="28"/>
        </w:rPr>
      </w:pPr>
      <w:r>
        <w:rPr>
          <w:color w:val="000000"/>
          <w:sz w:val="28"/>
          <w:szCs w:val="28"/>
        </w:rPr>
        <w:t xml:space="preserve">заявку на участие в конкурсе по форме согласно приложению № 1 к настоящему Положению с пометкой </w:t>
      </w:r>
      <w:r w:rsidRPr="00F8163F">
        <w:rPr>
          <w:color w:val="000000"/>
          <w:sz w:val="28"/>
          <w:szCs w:val="28"/>
        </w:rPr>
        <w:t>«Областной интеллектуальный конкурс – игра «Дебаты»</w:t>
      </w:r>
      <w:r>
        <w:rPr>
          <w:color w:val="000000"/>
          <w:sz w:val="28"/>
          <w:szCs w:val="28"/>
        </w:rPr>
        <w:t>;</w:t>
      </w:r>
    </w:p>
    <w:p w:rsidR="00EC2E0A" w:rsidRPr="00FC401C" w:rsidRDefault="00EC2E0A" w:rsidP="00EC2E0A">
      <w:pPr>
        <w:spacing w:line="360" w:lineRule="atLeast"/>
        <w:ind w:firstLine="709"/>
        <w:jc w:val="both"/>
        <w:rPr>
          <w:sz w:val="28"/>
          <w:szCs w:val="28"/>
        </w:rPr>
      </w:pPr>
      <w:r>
        <w:rPr>
          <w:sz w:val="28"/>
          <w:szCs w:val="28"/>
        </w:rPr>
        <w:t>с</w:t>
      </w:r>
      <w:r w:rsidRPr="00FC401C">
        <w:rPr>
          <w:sz w:val="28"/>
          <w:szCs w:val="28"/>
        </w:rPr>
        <w:t>огласие законного представителя на обработку</w:t>
      </w:r>
      <w:r>
        <w:rPr>
          <w:sz w:val="28"/>
          <w:szCs w:val="28"/>
        </w:rPr>
        <w:t xml:space="preserve"> </w:t>
      </w:r>
      <w:r w:rsidRPr="00FC401C">
        <w:rPr>
          <w:sz w:val="28"/>
          <w:szCs w:val="28"/>
        </w:rPr>
        <w:t>персональных данных подопечного</w:t>
      </w:r>
      <w:r>
        <w:rPr>
          <w:sz w:val="28"/>
          <w:szCs w:val="28"/>
        </w:rPr>
        <w:t xml:space="preserve"> </w:t>
      </w:r>
      <w:r w:rsidRPr="00974719">
        <w:rPr>
          <w:bCs/>
          <w:sz w:val="28"/>
          <w:szCs w:val="28"/>
        </w:rPr>
        <w:t xml:space="preserve">по форме </w:t>
      </w:r>
      <w:r w:rsidRPr="00974719">
        <w:rPr>
          <w:color w:val="000000"/>
          <w:sz w:val="28"/>
          <w:szCs w:val="28"/>
        </w:rPr>
        <w:t xml:space="preserve">согласно приложению </w:t>
      </w:r>
      <w:r>
        <w:rPr>
          <w:color w:val="000000"/>
          <w:sz w:val="28"/>
          <w:szCs w:val="28"/>
        </w:rPr>
        <w:t xml:space="preserve">№ 2 </w:t>
      </w:r>
      <w:r w:rsidRPr="009C7FF5">
        <w:rPr>
          <w:sz w:val="28"/>
          <w:szCs w:val="28"/>
        </w:rPr>
        <w:t>к настоящему Положению</w:t>
      </w:r>
      <w:r>
        <w:rPr>
          <w:sz w:val="28"/>
          <w:szCs w:val="28"/>
        </w:rPr>
        <w:t>.</w:t>
      </w:r>
    </w:p>
    <w:p w:rsidR="00EC2E0A" w:rsidRDefault="00EC2E0A" w:rsidP="00EC2E0A">
      <w:pPr>
        <w:shd w:val="clear" w:color="auto" w:fill="FFFFFF"/>
        <w:spacing w:line="360" w:lineRule="atLeast"/>
        <w:ind w:firstLine="709"/>
        <w:jc w:val="both"/>
        <w:rPr>
          <w:b/>
          <w:sz w:val="28"/>
          <w:szCs w:val="28"/>
        </w:rPr>
      </w:pPr>
      <w:r w:rsidRPr="003D5457">
        <w:rPr>
          <w:b/>
          <w:color w:val="000000"/>
          <w:sz w:val="28"/>
          <w:szCs w:val="28"/>
        </w:rPr>
        <w:t>К</w:t>
      </w:r>
      <w:r>
        <w:rPr>
          <w:b/>
          <w:sz w:val="28"/>
          <w:szCs w:val="28"/>
        </w:rPr>
        <w:t xml:space="preserve">онтактное лицо: </w:t>
      </w:r>
      <w:r w:rsidRPr="003B57C8">
        <w:rPr>
          <w:b/>
          <w:sz w:val="28"/>
          <w:szCs w:val="28"/>
        </w:rPr>
        <w:t xml:space="preserve">Белихина Марина Валентиновна, </w:t>
      </w:r>
      <w:r w:rsidRPr="003B57C8">
        <w:rPr>
          <w:b/>
          <w:sz w:val="28"/>
        </w:rPr>
        <w:t xml:space="preserve">заведующая отделом по работе с обучающимися </w:t>
      </w:r>
      <w:r w:rsidRPr="003B57C8">
        <w:rPr>
          <w:b/>
          <w:sz w:val="28"/>
          <w:szCs w:val="28"/>
        </w:rPr>
        <w:t>НИРО</w:t>
      </w:r>
      <w:r w:rsidRPr="003B57C8">
        <w:rPr>
          <w:b/>
          <w:sz w:val="28"/>
        </w:rPr>
        <w:t>,</w:t>
      </w:r>
      <w:r w:rsidRPr="003B57C8">
        <w:rPr>
          <w:b/>
          <w:sz w:val="28"/>
          <w:szCs w:val="28"/>
        </w:rPr>
        <w:t xml:space="preserve"> телефон: 8 (964) 690-67-91.</w:t>
      </w:r>
    </w:p>
    <w:p w:rsidR="00EC2E0A" w:rsidRPr="00EC2E0A" w:rsidRDefault="00EC2E0A" w:rsidP="00EC2E0A">
      <w:pPr>
        <w:spacing w:line="360" w:lineRule="atLeast"/>
        <w:ind w:firstLine="709"/>
        <w:jc w:val="both"/>
        <w:rPr>
          <w:sz w:val="28"/>
          <w:szCs w:val="28"/>
        </w:rPr>
      </w:pPr>
      <w:r>
        <w:rPr>
          <w:sz w:val="28"/>
          <w:szCs w:val="28"/>
        </w:rPr>
        <w:lastRenderedPageBreak/>
        <w:t xml:space="preserve">Конкурсные документы, поступившие позднее </w:t>
      </w:r>
      <w:r w:rsidR="001B3850">
        <w:rPr>
          <w:sz w:val="28"/>
          <w:szCs w:val="28"/>
        </w:rPr>
        <w:t>2</w:t>
      </w:r>
      <w:r w:rsidR="00F705F1">
        <w:rPr>
          <w:sz w:val="28"/>
          <w:szCs w:val="28"/>
        </w:rPr>
        <w:t>7</w:t>
      </w:r>
      <w:r>
        <w:rPr>
          <w:sz w:val="28"/>
          <w:szCs w:val="28"/>
        </w:rPr>
        <w:t xml:space="preserve"> апреля 2015</w:t>
      </w:r>
      <w:r w:rsidRPr="005E5D0B">
        <w:rPr>
          <w:sz w:val="28"/>
          <w:szCs w:val="28"/>
        </w:rPr>
        <w:t xml:space="preserve"> года</w:t>
      </w:r>
      <w:r>
        <w:rPr>
          <w:sz w:val="28"/>
          <w:szCs w:val="28"/>
        </w:rPr>
        <w:t xml:space="preserve"> или оформленные с нарушением требований настоящего Положения, не рассматриваются. </w:t>
      </w:r>
    </w:p>
    <w:p w:rsidR="00EC2E0A" w:rsidRPr="00373034" w:rsidRDefault="00EC2E0A" w:rsidP="00EC2E0A">
      <w:pPr>
        <w:shd w:val="clear" w:color="auto" w:fill="FFFFFF"/>
        <w:spacing w:before="120" w:line="360" w:lineRule="atLeast"/>
        <w:ind w:firstLine="709"/>
        <w:jc w:val="both"/>
        <w:rPr>
          <w:b/>
          <w:color w:val="000000"/>
          <w:spacing w:val="-3"/>
          <w:sz w:val="28"/>
          <w:szCs w:val="28"/>
        </w:rPr>
      </w:pPr>
      <w:r w:rsidRPr="009F3B06">
        <w:rPr>
          <w:b/>
          <w:color w:val="000000"/>
          <w:spacing w:val="-3"/>
          <w:sz w:val="28"/>
          <w:szCs w:val="28"/>
        </w:rPr>
        <w:t>5.</w:t>
      </w:r>
      <w:r>
        <w:rPr>
          <w:color w:val="000000"/>
          <w:spacing w:val="-3"/>
          <w:sz w:val="28"/>
          <w:szCs w:val="28"/>
        </w:rPr>
        <w:t xml:space="preserve"> </w:t>
      </w:r>
      <w:r w:rsidRPr="00373034">
        <w:rPr>
          <w:b/>
          <w:color w:val="000000"/>
          <w:spacing w:val="-3"/>
          <w:sz w:val="28"/>
          <w:szCs w:val="28"/>
        </w:rPr>
        <w:t>Орг</w:t>
      </w:r>
      <w:r>
        <w:rPr>
          <w:b/>
          <w:color w:val="000000"/>
          <w:spacing w:val="-3"/>
          <w:sz w:val="28"/>
          <w:szCs w:val="28"/>
        </w:rPr>
        <w:t>анизация</w:t>
      </w:r>
      <w:r w:rsidRPr="00373034">
        <w:rPr>
          <w:b/>
          <w:color w:val="000000"/>
          <w:spacing w:val="-3"/>
          <w:sz w:val="28"/>
          <w:szCs w:val="28"/>
        </w:rPr>
        <w:t xml:space="preserve"> </w:t>
      </w:r>
      <w:r>
        <w:rPr>
          <w:b/>
          <w:color w:val="000000"/>
          <w:spacing w:val="-3"/>
          <w:sz w:val="28"/>
          <w:szCs w:val="28"/>
        </w:rPr>
        <w:t>к</w:t>
      </w:r>
      <w:r w:rsidRPr="00373034">
        <w:rPr>
          <w:b/>
          <w:color w:val="000000"/>
          <w:spacing w:val="-3"/>
          <w:sz w:val="28"/>
          <w:szCs w:val="28"/>
        </w:rPr>
        <w:t>онкурса</w:t>
      </w:r>
    </w:p>
    <w:p w:rsidR="00EC2E0A" w:rsidRPr="00CD58F1" w:rsidRDefault="00EC2E0A" w:rsidP="00EC2E0A">
      <w:pPr>
        <w:widowControl w:val="0"/>
        <w:shd w:val="clear" w:color="auto" w:fill="FFFFFF"/>
        <w:autoSpaceDE w:val="0"/>
        <w:autoSpaceDN w:val="0"/>
        <w:adjustRightInd w:val="0"/>
        <w:spacing w:line="360" w:lineRule="atLeast"/>
        <w:ind w:firstLine="709"/>
        <w:jc w:val="both"/>
        <w:rPr>
          <w:color w:val="000000"/>
          <w:spacing w:val="-3"/>
          <w:sz w:val="28"/>
          <w:szCs w:val="28"/>
        </w:rPr>
      </w:pPr>
      <w:r w:rsidRPr="00CD58F1">
        <w:rPr>
          <w:color w:val="000000"/>
          <w:spacing w:val="-3"/>
          <w:sz w:val="28"/>
          <w:szCs w:val="28"/>
        </w:rPr>
        <w:t xml:space="preserve">Для проведения конкурса создается </w:t>
      </w:r>
      <w:r>
        <w:rPr>
          <w:color w:val="000000"/>
          <w:spacing w:val="-3"/>
          <w:sz w:val="28"/>
          <w:szCs w:val="28"/>
        </w:rPr>
        <w:t>организационный комитет (далее  оргкомитет)</w:t>
      </w:r>
      <w:r w:rsidRPr="00CD58F1">
        <w:rPr>
          <w:color w:val="000000"/>
          <w:spacing w:val="-3"/>
          <w:sz w:val="28"/>
          <w:szCs w:val="28"/>
        </w:rPr>
        <w:t xml:space="preserve"> </w:t>
      </w:r>
      <w:r>
        <w:rPr>
          <w:color w:val="000000"/>
          <w:spacing w:val="-3"/>
          <w:sz w:val="28"/>
          <w:szCs w:val="28"/>
        </w:rPr>
        <w:t xml:space="preserve">в </w:t>
      </w:r>
      <w:r w:rsidRPr="00CD58F1">
        <w:rPr>
          <w:sz w:val="28"/>
          <w:szCs w:val="28"/>
        </w:rPr>
        <w:t>со</w:t>
      </w:r>
      <w:r w:rsidR="00CC5F7E">
        <w:rPr>
          <w:sz w:val="28"/>
          <w:szCs w:val="28"/>
        </w:rPr>
        <w:t xml:space="preserve">ставе согласно </w:t>
      </w:r>
      <w:r w:rsidR="00CC5F7E">
        <w:rPr>
          <w:color w:val="000000"/>
          <w:sz w:val="28"/>
          <w:szCs w:val="28"/>
        </w:rPr>
        <w:t>приложению</w:t>
      </w:r>
      <w:r>
        <w:rPr>
          <w:color w:val="000000"/>
          <w:sz w:val="28"/>
          <w:szCs w:val="28"/>
        </w:rPr>
        <w:t xml:space="preserve"> № 3 к настоящему Положению</w:t>
      </w:r>
      <w:r w:rsidRPr="00CD58F1">
        <w:rPr>
          <w:sz w:val="28"/>
          <w:szCs w:val="28"/>
        </w:rPr>
        <w:t>.</w:t>
      </w:r>
      <w:r w:rsidRPr="00CD58F1">
        <w:rPr>
          <w:color w:val="000000"/>
          <w:spacing w:val="-3"/>
          <w:sz w:val="28"/>
          <w:szCs w:val="28"/>
        </w:rPr>
        <w:t xml:space="preserve"> </w:t>
      </w:r>
    </w:p>
    <w:p w:rsidR="00EC2E0A" w:rsidRDefault="00EC2E0A" w:rsidP="00EC2E0A">
      <w:pPr>
        <w:shd w:val="clear" w:color="auto" w:fill="FFFFFF"/>
        <w:spacing w:line="360" w:lineRule="atLeast"/>
        <w:ind w:firstLine="709"/>
        <w:jc w:val="both"/>
        <w:rPr>
          <w:color w:val="000000"/>
          <w:spacing w:val="-3"/>
          <w:sz w:val="28"/>
          <w:szCs w:val="28"/>
        </w:rPr>
      </w:pPr>
      <w:r>
        <w:rPr>
          <w:color w:val="000000"/>
          <w:spacing w:val="-3"/>
          <w:sz w:val="28"/>
          <w:szCs w:val="28"/>
        </w:rPr>
        <w:t>Функции оргкомитета:</w:t>
      </w:r>
    </w:p>
    <w:p w:rsidR="00EC2E0A" w:rsidRDefault="00EC2E0A" w:rsidP="00EC2E0A">
      <w:pPr>
        <w:shd w:val="clear" w:color="auto" w:fill="FFFFFF"/>
        <w:spacing w:line="360" w:lineRule="atLeast"/>
        <w:ind w:firstLine="709"/>
        <w:jc w:val="both"/>
        <w:rPr>
          <w:color w:val="000000"/>
          <w:spacing w:val="-3"/>
          <w:sz w:val="28"/>
          <w:szCs w:val="28"/>
        </w:rPr>
      </w:pPr>
      <w:r>
        <w:rPr>
          <w:color w:val="000000"/>
          <w:spacing w:val="-3"/>
          <w:sz w:val="28"/>
          <w:szCs w:val="28"/>
        </w:rPr>
        <w:t>подготовка и проведение конкурса;</w:t>
      </w:r>
    </w:p>
    <w:p w:rsidR="00EC2E0A" w:rsidRDefault="00EC2E0A" w:rsidP="00EC2E0A">
      <w:pPr>
        <w:shd w:val="clear" w:color="auto" w:fill="FFFFFF"/>
        <w:spacing w:line="360" w:lineRule="atLeast"/>
        <w:ind w:firstLine="709"/>
        <w:jc w:val="both"/>
        <w:rPr>
          <w:color w:val="000000"/>
          <w:spacing w:val="-3"/>
          <w:sz w:val="28"/>
          <w:szCs w:val="28"/>
        </w:rPr>
      </w:pPr>
      <w:r>
        <w:rPr>
          <w:color w:val="000000"/>
          <w:spacing w:val="-3"/>
          <w:sz w:val="28"/>
          <w:szCs w:val="28"/>
        </w:rPr>
        <w:t>формирование списка команд;</w:t>
      </w:r>
    </w:p>
    <w:p w:rsidR="00EC2E0A" w:rsidRDefault="00EC2E0A" w:rsidP="00EC2E0A">
      <w:pPr>
        <w:shd w:val="clear" w:color="auto" w:fill="FFFFFF"/>
        <w:spacing w:line="360" w:lineRule="atLeast"/>
        <w:ind w:firstLine="709"/>
        <w:jc w:val="both"/>
        <w:rPr>
          <w:color w:val="000000"/>
          <w:spacing w:val="-3"/>
          <w:sz w:val="28"/>
          <w:szCs w:val="28"/>
        </w:rPr>
      </w:pPr>
      <w:r>
        <w:rPr>
          <w:color w:val="000000"/>
          <w:spacing w:val="-3"/>
          <w:sz w:val="28"/>
          <w:szCs w:val="28"/>
        </w:rPr>
        <w:t>разработка и тиражирование оценочных листов;</w:t>
      </w:r>
    </w:p>
    <w:p w:rsidR="00EC2E0A" w:rsidRDefault="00EC2E0A" w:rsidP="00EC2E0A">
      <w:pPr>
        <w:shd w:val="clear" w:color="auto" w:fill="FFFFFF"/>
        <w:spacing w:line="360" w:lineRule="atLeast"/>
        <w:ind w:firstLine="709"/>
        <w:jc w:val="both"/>
        <w:rPr>
          <w:color w:val="000000"/>
          <w:spacing w:val="-3"/>
          <w:sz w:val="28"/>
          <w:szCs w:val="28"/>
        </w:rPr>
      </w:pPr>
      <w:r>
        <w:rPr>
          <w:color w:val="000000"/>
          <w:spacing w:val="-3"/>
          <w:sz w:val="28"/>
          <w:szCs w:val="28"/>
        </w:rPr>
        <w:t>формирование состава судейской коллегии;</w:t>
      </w:r>
    </w:p>
    <w:p w:rsidR="00EC2E0A" w:rsidRDefault="00EC2E0A" w:rsidP="00EC2E0A">
      <w:pPr>
        <w:shd w:val="clear" w:color="auto" w:fill="FFFFFF"/>
        <w:spacing w:line="360" w:lineRule="atLeast"/>
        <w:ind w:firstLine="709"/>
        <w:jc w:val="both"/>
        <w:rPr>
          <w:color w:val="000000"/>
          <w:spacing w:val="3"/>
          <w:sz w:val="28"/>
          <w:szCs w:val="28"/>
        </w:rPr>
      </w:pPr>
      <w:r>
        <w:rPr>
          <w:color w:val="000000"/>
          <w:spacing w:val="3"/>
          <w:sz w:val="28"/>
          <w:szCs w:val="28"/>
        </w:rPr>
        <w:t>информационная поддержка конкурса;</w:t>
      </w:r>
    </w:p>
    <w:p w:rsidR="00EC2E0A" w:rsidRDefault="00EC2E0A" w:rsidP="00EC2E0A">
      <w:pPr>
        <w:shd w:val="clear" w:color="auto" w:fill="FFFFFF"/>
        <w:spacing w:line="360" w:lineRule="atLeast"/>
        <w:ind w:firstLine="709"/>
        <w:jc w:val="both"/>
        <w:rPr>
          <w:color w:val="000000"/>
          <w:spacing w:val="3"/>
          <w:sz w:val="28"/>
          <w:szCs w:val="28"/>
        </w:rPr>
      </w:pPr>
      <w:r>
        <w:rPr>
          <w:color w:val="000000"/>
          <w:spacing w:val="3"/>
          <w:sz w:val="28"/>
          <w:szCs w:val="28"/>
        </w:rPr>
        <w:t>организация награждения победителей конкурса;</w:t>
      </w:r>
    </w:p>
    <w:p w:rsidR="00EC2E0A" w:rsidRDefault="00EC2E0A" w:rsidP="00EC2E0A">
      <w:pPr>
        <w:shd w:val="clear" w:color="auto" w:fill="FFFFFF"/>
        <w:spacing w:line="360" w:lineRule="atLeast"/>
        <w:ind w:firstLine="709"/>
        <w:jc w:val="both"/>
        <w:rPr>
          <w:color w:val="000000"/>
          <w:spacing w:val="3"/>
          <w:sz w:val="28"/>
          <w:szCs w:val="28"/>
        </w:rPr>
      </w:pPr>
      <w:r>
        <w:rPr>
          <w:color w:val="000000"/>
          <w:spacing w:val="3"/>
          <w:sz w:val="28"/>
          <w:szCs w:val="28"/>
        </w:rPr>
        <w:t>оформление протокола по итогам конкурса;</w:t>
      </w:r>
    </w:p>
    <w:p w:rsidR="00EC2E0A" w:rsidRDefault="00EC2E0A" w:rsidP="00EC2E0A">
      <w:pPr>
        <w:shd w:val="clear" w:color="auto" w:fill="FFFFFF"/>
        <w:spacing w:line="360" w:lineRule="atLeast"/>
        <w:ind w:firstLine="709"/>
        <w:jc w:val="both"/>
        <w:rPr>
          <w:color w:val="000000"/>
          <w:spacing w:val="3"/>
          <w:sz w:val="28"/>
          <w:szCs w:val="28"/>
        </w:rPr>
      </w:pPr>
      <w:r>
        <w:rPr>
          <w:color w:val="000000"/>
          <w:spacing w:val="3"/>
          <w:sz w:val="28"/>
          <w:szCs w:val="28"/>
        </w:rPr>
        <w:t xml:space="preserve">размещение итогов конкурса на официальных сайтах департамента,  </w:t>
      </w:r>
      <w:r w:rsidRPr="00A53E66">
        <w:rPr>
          <w:sz w:val="28"/>
          <w:szCs w:val="28"/>
        </w:rPr>
        <w:t>НИРО</w:t>
      </w:r>
      <w:r>
        <w:rPr>
          <w:sz w:val="28"/>
          <w:szCs w:val="28"/>
        </w:rPr>
        <w:t>, в СМИ</w:t>
      </w:r>
      <w:r>
        <w:rPr>
          <w:color w:val="000000"/>
          <w:spacing w:val="3"/>
          <w:sz w:val="28"/>
          <w:szCs w:val="28"/>
        </w:rPr>
        <w:t>.</w:t>
      </w:r>
    </w:p>
    <w:p w:rsidR="00EC2E0A" w:rsidRDefault="00EC2E0A" w:rsidP="00EC2E0A">
      <w:pPr>
        <w:shd w:val="clear" w:color="auto" w:fill="FFFFFF"/>
        <w:spacing w:line="360" w:lineRule="atLeast"/>
        <w:ind w:firstLine="709"/>
        <w:jc w:val="both"/>
        <w:rPr>
          <w:b/>
          <w:color w:val="000000"/>
          <w:spacing w:val="3"/>
          <w:sz w:val="28"/>
          <w:szCs w:val="28"/>
        </w:rPr>
      </w:pPr>
    </w:p>
    <w:p w:rsidR="00EC2E0A" w:rsidRPr="00373034" w:rsidRDefault="00EC2E0A" w:rsidP="00EC2E0A">
      <w:pPr>
        <w:shd w:val="clear" w:color="auto" w:fill="FFFFFF"/>
        <w:spacing w:line="360" w:lineRule="atLeast"/>
        <w:ind w:firstLine="709"/>
        <w:jc w:val="both"/>
        <w:rPr>
          <w:b/>
          <w:color w:val="000000"/>
          <w:spacing w:val="3"/>
          <w:sz w:val="28"/>
          <w:szCs w:val="28"/>
        </w:rPr>
      </w:pPr>
      <w:r w:rsidRPr="005F3332">
        <w:rPr>
          <w:b/>
          <w:color w:val="000000"/>
          <w:spacing w:val="3"/>
          <w:sz w:val="28"/>
          <w:szCs w:val="28"/>
        </w:rPr>
        <w:t>6. Судейство</w:t>
      </w:r>
      <w:r w:rsidRPr="00373034">
        <w:rPr>
          <w:b/>
          <w:bCs/>
          <w:iCs/>
          <w:color w:val="000000"/>
          <w:spacing w:val="3"/>
          <w:sz w:val="28"/>
          <w:szCs w:val="28"/>
        </w:rPr>
        <w:t xml:space="preserve"> </w:t>
      </w:r>
      <w:r>
        <w:rPr>
          <w:b/>
          <w:bCs/>
          <w:iCs/>
          <w:color w:val="000000"/>
          <w:spacing w:val="3"/>
          <w:sz w:val="28"/>
          <w:szCs w:val="28"/>
        </w:rPr>
        <w:t>к</w:t>
      </w:r>
      <w:r w:rsidRPr="00373034">
        <w:rPr>
          <w:b/>
          <w:bCs/>
          <w:iCs/>
          <w:color w:val="000000"/>
          <w:spacing w:val="3"/>
          <w:sz w:val="28"/>
          <w:szCs w:val="28"/>
        </w:rPr>
        <w:t>онкурса</w:t>
      </w:r>
    </w:p>
    <w:p w:rsidR="00EC2E0A" w:rsidRDefault="00EC2E0A" w:rsidP="00EC2E0A">
      <w:pPr>
        <w:shd w:val="clear" w:color="auto" w:fill="FFFFFF"/>
        <w:tabs>
          <w:tab w:val="left" w:pos="706"/>
        </w:tabs>
        <w:spacing w:line="360" w:lineRule="atLeast"/>
        <w:ind w:firstLine="709"/>
        <w:jc w:val="both"/>
        <w:rPr>
          <w:color w:val="000000"/>
          <w:spacing w:val="3"/>
          <w:sz w:val="28"/>
          <w:szCs w:val="28"/>
        </w:rPr>
      </w:pPr>
      <w:r>
        <w:rPr>
          <w:color w:val="000000"/>
          <w:spacing w:val="3"/>
          <w:sz w:val="28"/>
          <w:szCs w:val="28"/>
        </w:rPr>
        <w:t>6.1.</w:t>
      </w:r>
      <w:r w:rsidRPr="00451A85">
        <w:rPr>
          <w:b/>
          <w:color w:val="000000"/>
          <w:spacing w:val="3"/>
          <w:sz w:val="28"/>
          <w:szCs w:val="28"/>
        </w:rPr>
        <w:t xml:space="preserve"> </w:t>
      </w:r>
      <w:r w:rsidRPr="00451A85">
        <w:rPr>
          <w:color w:val="000000"/>
          <w:spacing w:val="3"/>
          <w:sz w:val="28"/>
          <w:szCs w:val="28"/>
        </w:rPr>
        <w:t xml:space="preserve">Судейство </w:t>
      </w:r>
      <w:r>
        <w:rPr>
          <w:color w:val="000000"/>
          <w:spacing w:val="3"/>
          <w:sz w:val="28"/>
          <w:szCs w:val="28"/>
        </w:rPr>
        <w:t xml:space="preserve">конкурса осуществляет судейская коллегия. </w:t>
      </w:r>
    </w:p>
    <w:p w:rsidR="00EC2E0A" w:rsidRDefault="00EC2E0A" w:rsidP="00EC2E0A">
      <w:pPr>
        <w:shd w:val="clear" w:color="auto" w:fill="FFFFFF"/>
        <w:tabs>
          <w:tab w:val="left" w:pos="706"/>
        </w:tabs>
        <w:spacing w:line="360" w:lineRule="atLeast"/>
        <w:ind w:firstLine="709"/>
        <w:jc w:val="both"/>
        <w:rPr>
          <w:sz w:val="28"/>
          <w:szCs w:val="28"/>
        </w:rPr>
      </w:pPr>
      <w:r>
        <w:rPr>
          <w:color w:val="000000"/>
          <w:spacing w:val="3"/>
          <w:sz w:val="28"/>
          <w:szCs w:val="28"/>
        </w:rPr>
        <w:t xml:space="preserve">6.2. </w:t>
      </w:r>
      <w:r>
        <w:rPr>
          <w:sz w:val="28"/>
          <w:szCs w:val="28"/>
        </w:rPr>
        <w:t>Тренер команды не участвует в судействе игр своей команды и команд, входящих в одну подгруппу с ней.</w:t>
      </w:r>
    </w:p>
    <w:p w:rsidR="00EC2E0A" w:rsidRDefault="00EC2E0A" w:rsidP="00EC2E0A">
      <w:pPr>
        <w:spacing w:line="360" w:lineRule="atLeast"/>
        <w:ind w:firstLine="709"/>
        <w:jc w:val="both"/>
        <w:rPr>
          <w:sz w:val="28"/>
          <w:szCs w:val="28"/>
        </w:rPr>
      </w:pPr>
      <w:r>
        <w:rPr>
          <w:sz w:val="28"/>
          <w:szCs w:val="28"/>
        </w:rPr>
        <w:t xml:space="preserve">6.3. Судейская коллегия выбирает главного судью игры, который обладает эксклюзивным правом прерывать игру. </w:t>
      </w:r>
    </w:p>
    <w:p w:rsidR="00EC2E0A" w:rsidRDefault="00EC2E0A" w:rsidP="00EC2E0A">
      <w:pPr>
        <w:spacing w:line="360" w:lineRule="atLeast"/>
        <w:ind w:firstLine="709"/>
        <w:jc w:val="both"/>
        <w:rPr>
          <w:sz w:val="28"/>
          <w:szCs w:val="28"/>
        </w:rPr>
      </w:pPr>
      <w:r>
        <w:rPr>
          <w:sz w:val="28"/>
          <w:szCs w:val="28"/>
        </w:rPr>
        <w:t>6.4. Решение главного судьи игры относительно её результатов учитывается наравне с результатами остальных судей.</w:t>
      </w:r>
    </w:p>
    <w:p w:rsidR="00EC2E0A" w:rsidRDefault="00EC2E0A" w:rsidP="00EC2E0A">
      <w:pPr>
        <w:spacing w:line="360" w:lineRule="atLeast"/>
        <w:ind w:firstLine="709"/>
        <w:jc w:val="both"/>
        <w:rPr>
          <w:sz w:val="28"/>
          <w:szCs w:val="28"/>
        </w:rPr>
      </w:pPr>
      <w:r>
        <w:rPr>
          <w:sz w:val="28"/>
          <w:szCs w:val="28"/>
        </w:rPr>
        <w:t>6.5. Во время игры каждый судья заносит данные в протокол. Судейская коллегия огла</w:t>
      </w:r>
      <w:r w:rsidR="00FB1CEB">
        <w:rPr>
          <w:sz w:val="28"/>
          <w:szCs w:val="28"/>
        </w:rPr>
        <w:t>шает результаты игры не позднее</w:t>
      </w:r>
      <w:r>
        <w:rPr>
          <w:sz w:val="28"/>
          <w:szCs w:val="28"/>
        </w:rPr>
        <w:t xml:space="preserve"> чем через 10 минут после её окончания. При этом судьи имеют право не комментировать игру. Участники игр и тренеры команд-участниц могут знакомиться с протоколами после окончания игр каждого игрового дня.</w:t>
      </w:r>
    </w:p>
    <w:p w:rsidR="00EC2E0A" w:rsidRDefault="00EC2E0A" w:rsidP="00EC2E0A">
      <w:pPr>
        <w:spacing w:line="360" w:lineRule="atLeast"/>
        <w:ind w:firstLine="709"/>
        <w:jc w:val="both"/>
        <w:rPr>
          <w:sz w:val="28"/>
          <w:szCs w:val="28"/>
        </w:rPr>
      </w:pPr>
      <w:r>
        <w:rPr>
          <w:sz w:val="28"/>
          <w:szCs w:val="28"/>
        </w:rPr>
        <w:t>6.6. Каждый судья определяет результат игры команд по сумме баллов, набранных спикерами команд. Если суммы оказываются равными, судья обязан присудить победу одной из команд, получившей наибольшее количество баллов в соответствии с критериями оценки спикеров, указанными в разделе 7 настоящего Положения. Общий итог игры подводится исходя из количества баллов, присуждённых команде судейской коллегией.</w:t>
      </w:r>
    </w:p>
    <w:p w:rsidR="00EC2E0A" w:rsidRDefault="00EC2E0A" w:rsidP="00EC2E0A">
      <w:pPr>
        <w:spacing w:line="360" w:lineRule="atLeast"/>
        <w:ind w:firstLine="709"/>
        <w:jc w:val="both"/>
        <w:rPr>
          <w:color w:val="000000"/>
          <w:spacing w:val="3"/>
          <w:sz w:val="28"/>
          <w:szCs w:val="28"/>
        </w:rPr>
      </w:pPr>
      <w:r>
        <w:rPr>
          <w:sz w:val="28"/>
          <w:szCs w:val="28"/>
        </w:rPr>
        <w:t>6.7. Помимо выявления команды-победителя, каждый судья определяет лучшего спикера в каждой команде.</w:t>
      </w:r>
    </w:p>
    <w:p w:rsidR="00EC2E0A" w:rsidRPr="00790AC9" w:rsidRDefault="00EC2E0A" w:rsidP="00EC2E0A">
      <w:pPr>
        <w:shd w:val="clear" w:color="auto" w:fill="FFFFFF"/>
        <w:tabs>
          <w:tab w:val="left" w:pos="706"/>
        </w:tabs>
        <w:spacing w:line="360" w:lineRule="atLeast"/>
        <w:ind w:firstLine="709"/>
        <w:jc w:val="both"/>
        <w:rPr>
          <w:b/>
          <w:color w:val="000000"/>
          <w:spacing w:val="3"/>
          <w:sz w:val="28"/>
          <w:szCs w:val="28"/>
        </w:rPr>
      </w:pPr>
      <w:r w:rsidRPr="00583DB8">
        <w:rPr>
          <w:b/>
          <w:color w:val="000000"/>
          <w:spacing w:val="-2"/>
          <w:sz w:val="28"/>
          <w:szCs w:val="28"/>
        </w:rPr>
        <w:lastRenderedPageBreak/>
        <w:t>7.</w:t>
      </w:r>
      <w:r>
        <w:rPr>
          <w:color w:val="000000"/>
          <w:spacing w:val="-2"/>
          <w:sz w:val="28"/>
          <w:szCs w:val="28"/>
        </w:rPr>
        <w:t xml:space="preserve"> </w:t>
      </w:r>
      <w:r w:rsidRPr="00790AC9">
        <w:rPr>
          <w:b/>
          <w:color w:val="000000"/>
          <w:spacing w:val="-2"/>
          <w:sz w:val="28"/>
          <w:szCs w:val="28"/>
        </w:rPr>
        <w:t>Критерии оценки</w:t>
      </w:r>
      <w:r>
        <w:rPr>
          <w:b/>
          <w:color w:val="000000"/>
          <w:spacing w:val="-2"/>
          <w:sz w:val="28"/>
          <w:szCs w:val="28"/>
        </w:rPr>
        <w:t xml:space="preserve"> спикеров</w:t>
      </w:r>
    </w:p>
    <w:p w:rsidR="00CC5F7E" w:rsidRDefault="00CC5F7E" w:rsidP="00EC2E0A">
      <w:pPr>
        <w:spacing w:line="360" w:lineRule="atLeast"/>
        <w:ind w:firstLine="709"/>
        <w:jc w:val="both"/>
        <w:rPr>
          <w:sz w:val="28"/>
          <w:szCs w:val="28"/>
        </w:rPr>
      </w:pPr>
      <w:r>
        <w:rPr>
          <w:sz w:val="28"/>
          <w:szCs w:val="28"/>
        </w:rPr>
        <w:t>Критерии:</w:t>
      </w:r>
    </w:p>
    <w:p w:rsidR="00CC5F7E" w:rsidRDefault="00CC5F7E" w:rsidP="00CC5F7E">
      <w:pPr>
        <w:spacing w:line="360" w:lineRule="atLeast"/>
        <w:ind w:firstLine="709"/>
        <w:jc w:val="both"/>
        <w:rPr>
          <w:sz w:val="28"/>
          <w:szCs w:val="28"/>
        </w:rPr>
      </w:pPr>
      <w:r>
        <w:rPr>
          <w:sz w:val="28"/>
          <w:szCs w:val="28"/>
        </w:rPr>
        <w:t>умение работать в команде;</w:t>
      </w:r>
    </w:p>
    <w:p w:rsidR="00EC2E0A" w:rsidRDefault="00EC2E0A" w:rsidP="00EC2E0A">
      <w:pPr>
        <w:spacing w:line="360" w:lineRule="atLeast"/>
        <w:ind w:firstLine="709"/>
        <w:jc w:val="both"/>
        <w:rPr>
          <w:sz w:val="28"/>
          <w:szCs w:val="28"/>
        </w:rPr>
      </w:pPr>
      <w:r>
        <w:rPr>
          <w:sz w:val="28"/>
          <w:szCs w:val="28"/>
        </w:rPr>
        <w:t>структурированность выступления;</w:t>
      </w:r>
      <w:r w:rsidRPr="00C45258">
        <w:rPr>
          <w:sz w:val="28"/>
          <w:szCs w:val="28"/>
        </w:rPr>
        <w:t xml:space="preserve"> </w:t>
      </w:r>
    </w:p>
    <w:p w:rsidR="00EC2E0A" w:rsidRDefault="00EC2E0A" w:rsidP="00CC5F7E">
      <w:pPr>
        <w:spacing w:line="360" w:lineRule="atLeast"/>
        <w:ind w:firstLine="709"/>
        <w:jc w:val="both"/>
        <w:rPr>
          <w:sz w:val="28"/>
          <w:szCs w:val="28"/>
        </w:rPr>
      </w:pPr>
      <w:r>
        <w:rPr>
          <w:sz w:val="28"/>
          <w:szCs w:val="28"/>
        </w:rPr>
        <w:t>логика построения речи;</w:t>
      </w:r>
    </w:p>
    <w:p w:rsidR="00EC2E0A" w:rsidRDefault="00EC2E0A" w:rsidP="00EC2E0A">
      <w:pPr>
        <w:spacing w:line="360" w:lineRule="atLeast"/>
        <w:ind w:firstLine="709"/>
        <w:jc w:val="both"/>
        <w:rPr>
          <w:sz w:val="28"/>
          <w:szCs w:val="28"/>
        </w:rPr>
      </w:pPr>
      <w:r>
        <w:rPr>
          <w:sz w:val="28"/>
          <w:szCs w:val="28"/>
        </w:rPr>
        <w:t>соблюдение регламента;</w:t>
      </w:r>
    </w:p>
    <w:p w:rsidR="00EC2E0A" w:rsidRDefault="00EC2E0A" w:rsidP="00EC2E0A">
      <w:pPr>
        <w:spacing w:line="360" w:lineRule="atLeast"/>
        <w:ind w:firstLine="709"/>
        <w:jc w:val="both"/>
        <w:rPr>
          <w:sz w:val="28"/>
          <w:szCs w:val="28"/>
        </w:rPr>
      </w:pPr>
      <w:r>
        <w:rPr>
          <w:sz w:val="28"/>
          <w:szCs w:val="28"/>
        </w:rPr>
        <w:t>разнообразие и глубина выступления;</w:t>
      </w:r>
    </w:p>
    <w:p w:rsidR="00EC2E0A" w:rsidRDefault="00EC2E0A" w:rsidP="00EC2E0A">
      <w:pPr>
        <w:spacing w:line="360" w:lineRule="atLeast"/>
        <w:ind w:firstLine="709"/>
        <w:jc w:val="both"/>
        <w:rPr>
          <w:sz w:val="28"/>
          <w:szCs w:val="28"/>
        </w:rPr>
      </w:pPr>
      <w:r>
        <w:rPr>
          <w:sz w:val="28"/>
          <w:szCs w:val="28"/>
        </w:rPr>
        <w:t>доказательность приводимых доводов;</w:t>
      </w:r>
    </w:p>
    <w:p w:rsidR="00EC2E0A" w:rsidRDefault="00EC2E0A" w:rsidP="00EC2E0A">
      <w:pPr>
        <w:spacing w:line="360" w:lineRule="atLeast"/>
        <w:ind w:firstLine="709"/>
        <w:jc w:val="both"/>
        <w:rPr>
          <w:sz w:val="28"/>
          <w:szCs w:val="28"/>
        </w:rPr>
      </w:pPr>
      <w:r>
        <w:rPr>
          <w:sz w:val="28"/>
          <w:szCs w:val="28"/>
        </w:rPr>
        <w:t>умение задавать вопросы;</w:t>
      </w:r>
    </w:p>
    <w:p w:rsidR="00EC2E0A" w:rsidRDefault="00EC2E0A" w:rsidP="00EC2E0A">
      <w:pPr>
        <w:spacing w:line="360" w:lineRule="atLeast"/>
        <w:ind w:firstLine="709"/>
        <w:jc w:val="both"/>
        <w:rPr>
          <w:sz w:val="28"/>
          <w:szCs w:val="28"/>
        </w:rPr>
      </w:pPr>
      <w:r>
        <w:rPr>
          <w:sz w:val="28"/>
          <w:szCs w:val="28"/>
        </w:rPr>
        <w:t>отсутствие фактических ошибок;</w:t>
      </w:r>
    </w:p>
    <w:p w:rsidR="00EC2E0A" w:rsidRDefault="00EC2E0A" w:rsidP="00EC2E0A">
      <w:pPr>
        <w:spacing w:line="360" w:lineRule="atLeast"/>
        <w:ind w:firstLine="709"/>
        <w:jc w:val="both"/>
        <w:rPr>
          <w:sz w:val="28"/>
          <w:szCs w:val="28"/>
        </w:rPr>
      </w:pPr>
      <w:r>
        <w:rPr>
          <w:sz w:val="28"/>
          <w:szCs w:val="28"/>
        </w:rPr>
        <w:t>культура речи, общения;</w:t>
      </w:r>
    </w:p>
    <w:p w:rsidR="00EC2E0A" w:rsidRDefault="00EC2E0A" w:rsidP="00EC2E0A">
      <w:pPr>
        <w:spacing w:line="360" w:lineRule="atLeast"/>
        <w:ind w:firstLine="709"/>
        <w:jc w:val="both"/>
        <w:rPr>
          <w:sz w:val="28"/>
          <w:szCs w:val="28"/>
        </w:rPr>
      </w:pPr>
      <w:r w:rsidRPr="00D97188">
        <w:rPr>
          <w:sz w:val="28"/>
          <w:szCs w:val="28"/>
        </w:rPr>
        <w:t>соответствие спикера выполняемой роли</w:t>
      </w:r>
      <w:r>
        <w:rPr>
          <w:sz w:val="28"/>
          <w:szCs w:val="28"/>
        </w:rPr>
        <w:t>.</w:t>
      </w:r>
    </w:p>
    <w:p w:rsidR="00EC2E0A" w:rsidRDefault="00EC2E0A" w:rsidP="00EC2E0A">
      <w:pPr>
        <w:spacing w:line="360" w:lineRule="atLeast"/>
        <w:ind w:firstLine="709"/>
        <w:jc w:val="both"/>
        <w:rPr>
          <w:sz w:val="28"/>
          <w:szCs w:val="28"/>
        </w:rPr>
      </w:pPr>
    </w:p>
    <w:p w:rsidR="00EC2E0A" w:rsidRPr="00C45258" w:rsidRDefault="00EC2E0A" w:rsidP="00EC2E0A">
      <w:pPr>
        <w:spacing w:line="360" w:lineRule="atLeast"/>
        <w:ind w:firstLine="709"/>
        <w:jc w:val="both"/>
        <w:rPr>
          <w:sz w:val="28"/>
          <w:szCs w:val="28"/>
        </w:rPr>
      </w:pPr>
      <w:r w:rsidRPr="00C347B2">
        <w:rPr>
          <w:b/>
          <w:color w:val="000000"/>
          <w:spacing w:val="-9"/>
          <w:sz w:val="28"/>
          <w:szCs w:val="28"/>
        </w:rPr>
        <w:t>8.</w:t>
      </w:r>
      <w:r>
        <w:rPr>
          <w:b/>
          <w:color w:val="000000"/>
          <w:sz w:val="28"/>
          <w:szCs w:val="28"/>
        </w:rPr>
        <w:t xml:space="preserve"> </w:t>
      </w:r>
      <w:r w:rsidRPr="00C347B2">
        <w:rPr>
          <w:b/>
          <w:color w:val="000000"/>
          <w:sz w:val="28"/>
          <w:szCs w:val="28"/>
        </w:rPr>
        <w:t xml:space="preserve">Подведение итогов </w:t>
      </w:r>
      <w:r>
        <w:rPr>
          <w:b/>
          <w:color w:val="000000"/>
          <w:sz w:val="28"/>
          <w:szCs w:val="28"/>
        </w:rPr>
        <w:t>к</w:t>
      </w:r>
      <w:r w:rsidRPr="00C347B2">
        <w:rPr>
          <w:b/>
          <w:color w:val="000000"/>
          <w:sz w:val="28"/>
          <w:szCs w:val="28"/>
        </w:rPr>
        <w:t>онкурса</w:t>
      </w:r>
    </w:p>
    <w:p w:rsidR="00EC2E0A" w:rsidRDefault="00EC2E0A" w:rsidP="00EC2E0A">
      <w:pPr>
        <w:shd w:val="clear" w:color="auto" w:fill="FFFFFF"/>
        <w:tabs>
          <w:tab w:val="left" w:pos="900"/>
        </w:tabs>
        <w:spacing w:line="360" w:lineRule="atLeast"/>
        <w:ind w:firstLine="709"/>
        <w:jc w:val="both"/>
        <w:rPr>
          <w:color w:val="000000"/>
          <w:sz w:val="28"/>
          <w:szCs w:val="28"/>
        </w:rPr>
      </w:pPr>
      <w:r>
        <w:rPr>
          <w:color w:val="000000"/>
          <w:sz w:val="28"/>
          <w:szCs w:val="28"/>
        </w:rPr>
        <w:t xml:space="preserve">8.1. </w:t>
      </w:r>
      <w:r w:rsidRPr="00ED4F9F">
        <w:rPr>
          <w:color w:val="000000"/>
          <w:sz w:val="28"/>
          <w:szCs w:val="28"/>
        </w:rPr>
        <w:t>Судейская коллегия</w:t>
      </w:r>
      <w:r>
        <w:rPr>
          <w:color w:val="000000"/>
          <w:sz w:val="28"/>
          <w:szCs w:val="28"/>
        </w:rPr>
        <w:t xml:space="preserve"> определяет победителей конкурса среди команд (</w:t>
      </w:r>
      <w:r w:rsidRPr="00ED4F9F">
        <w:rPr>
          <w:color w:val="000000"/>
          <w:sz w:val="28"/>
          <w:szCs w:val="28"/>
        </w:rPr>
        <w:t>1, 2, 3 место</w:t>
      </w:r>
      <w:r>
        <w:rPr>
          <w:color w:val="000000"/>
          <w:sz w:val="28"/>
          <w:szCs w:val="28"/>
        </w:rPr>
        <w:t xml:space="preserve"> – по одному</w:t>
      </w:r>
      <w:r w:rsidRPr="00ED4F9F">
        <w:rPr>
          <w:color w:val="000000"/>
          <w:sz w:val="28"/>
          <w:szCs w:val="28"/>
        </w:rPr>
        <w:t>)</w:t>
      </w:r>
      <w:r>
        <w:rPr>
          <w:color w:val="000000"/>
          <w:sz w:val="28"/>
          <w:szCs w:val="28"/>
        </w:rPr>
        <w:t xml:space="preserve"> и спикеров </w:t>
      </w:r>
      <w:r w:rsidRPr="00ED4F9F">
        <w:rPr>
          <w:color w:val="000000"/>
          <w:sz w:val="28"/>
          <w:szCs w:val="28"/>
        </w:rPr>
        <w:t>(1, 2, 3 место</w:t>
      </w:r>
      <w:r>
        <w:rPr>
          <w:color w:val="000000"/>
          <w:sz w:val="28"/>
          <w:szCs w:val="28"/>
        </w:rPr>
        <w:t xml:space="preserve"> – по одному</w:t>
      </w:r>
      <w:r w:rsidRPr="00ED4F9F">
        <w:rPr>
          <w:color w:val="000000"/>
          <w:sz w:val="28"/>
          <w:szCs w:val="28"/>
        </w:rPr>
        <w:t>)</w:t>
      </w:r>
      <w:r>
        <w:rPr>
          <w:color w:val="000000"/>
          <w:sz w:val="28"/>
          <w:szCs w:val="28"/>
        </w:rPr>
        <w:t>, которые</w:t>
      </w:r>
      <w:r w:rsidRPr="00ED4F9F">
        <w:t xml:space="preserve"> </w:t>
      </w:r>
      <w:r w:rsidRPr="00ED4F9F">
        <w:rPr>
          <w:color w:val="000000"/>
          <w:sz w:val="28"/>
          <w:szCs w:val="28"/>
        </w:rPr>
        <w:t>награждаются дипломами</w:t>
      </w:r>
      <w:r>
        <w:rPr>
          <w:color w:val="000000"/>
          <w:sz w:val="28"/>
          <w:szCs w:val="28"/>
        </w:rPr>
        <w:t xml:space="preserve">. </w:t>
      </w:r>
      <w:r w:rsidRPr="00661D93">
        <w:rPr>
          <w:sz w:val="28"/>
          <w:szCs w:val="28"/>
        </w:rPr>
        <w:t>Решение судейской коллегии оформляется протоколом и является окончательным.</w:t>
      </w:r>
    </w:p>
    <w:p w:rsidR="00EC2E0A" w:rsidRDefault="00EC2E0A" w:rsidP="00EC2E0A">
      <w:pPr>
        <w:shd w:val="clear" w:color="auto" w:fill="FFFFFF"/>
        <w:spacing w:line="360" w:lineRule="atLeast"/>
        <w:ind w:firstLine="709"/>
        <w:jc w:val="both"/>
        <w:rPr>
          <w:sz w:val="28"/>
          <w:szCs w:val="28"/>
        </w:rPr>
      </w:pPr>
      <w:r w:rsidRPr="0092503F">
        <w:rPr>
          <w:spacing w:val="1"/>
          <w:sz w:val="28"/>
          <w:szCs w:val="28"/>
        </w:rPr>
        <w:t>8.</w:t>
      </w:r>
      <w:r>
        <w:rPr>
          <w:spacing w:val="1"/>
          <w:sz w:val="28"/>
          <w:szCs w:val="28"/>
        </w:rPr>
        <w:t>2</w:t>
      </w:r>
      <w:r w:rsidRPr="0092503F">
        <w:rPr>
          <w:spacing w:val="1"/>
          <w:sz w:val="28"/>
          <w:szCs w:val="28"/>
        </w:rPr>
        <w:t xml:space="preserve">. </w:t>
      </w:r>
      <w:r w:rsidRPr="0092503F">
        <w:rPr>
          <w:spacing w:val="-1"/>
          <w:sz w:val="28"/>
          <w:szCs w:val="28"/>
        </w:rPr>
        <w:t xml:space="preserve">Судейская коллегия имеет право </w:t>
      </w:r>
      <w:r>
        <w:rPr>
          <w:spacing w:val="-1"/>
          <w:sz w:val="28"/>
          <w:szCs w:val="28"/>
        </w:rPr>
        <w:t>награ</w:t>
      </w:r>
      <w:r w:rsidRPr="00D97188">
        <w:rPr>
          <w:spacing w:val="-1"/>
          <w:sz w:val="28"/>
          <w:szCs w:val="28"/>
        </w:rPr>
        <w:t>дить</w:t>
      </w:r>
      <w:r w:rsidRPr="0092503F">
        <w:rPr>
          <w:sz w:val="28"/>
          <w:szCs w:val="28"/>
        </w:rPr>
        <w:t xml:space="preserve"> </w:t>
      </w:r>
      <w:r w:rsidRPr="0092503F">
        <w:rPr>
          <w:bCs/>
          <w:iCs/>
          <w:sz w:val="28"/>
          <w:szCs w:val="28"/>
        </w:rPr>
        <w:t>специальны</w:t>
      </w:r>
      <w:r>
        <w:rPr>
          <w:bCs/>
          <w:iCs/>
          <w:sz w:val="28"/>
          <w:szCs w:val="28"/>
        </w:rPr>
        <w:t>ми</w:t>
      </w:r>
      <w:r w:rsidRPr="0092503F">
        <w:rPr>
          <w:bCs/>
          <w:iCs/>
          <w:sz w:val="28"/>
          <w:szCs w:val="28"/>
        </w:rPr>
        <w:t xml:space="preserve"> диплом</w:t>
      </w:r>
      <w:r>
        <w:rPr>
          <w:bCs/>
          <w:iCs/>
          <w:sz w:val="28"/>
          <w:szCs w:val="28"/>
        </w:rPr>
        <w:t xml:space="preserve">ами </w:t>
      </w:r>
      <w:r w:rsidRPr="0092503F">
        <w:rPr>
          <w:bCs/>
          <w:iCs/>
          <w:sz w:val="28"/>
          <w:szCs w:val="28"/>
        </w:rPr>
        <w:t>команд</w:t>
      </w:r>
      <w:r>
        <w:rPr>
          <w:bCs/>
          <w:iCs/>
          <w:sz w:val="28"/>
          <w:szCs w:val="28"/>
        </w:rPr>
        <w:t>ы</w:t>
      </w:r>
      <w:r w:rsidRPr="0092503F">
        <w:rPr>
          <w:bCs/>
          <w:iCs/>
          <w:sz w:val="28"/>
          <w:szCs w:val="28"/>
        </w:rPr>
        <w:t xml:space="preserve"> - </w:t>
      </w:r>
      <w:r>
        <w:rPr>
          <w:bCs/>
          <w:iCs/>
          <w:sz w:val="28"/>
          <w:szCs w:val="28"/>
        </w:rPr>
        <w:t>у</w:t>
      </w:r>
      <w:r w:rsidRPr="0092503F">
        <w:rPr>
          <w:bCs/>
          <w:iCs/>
          <w:sz w:val="28"/>
          <w:szCs w:val="28"/>
        </w:rPr>
        <w:t>частниц</w:t>
      </w:r>
      <w:r>
        <w:rPr>
          <w:bCs/>
          <w:iCs/>
          <w:sz w:val="28"/>
          <w:szCs w:val="28"/>
        </w:rPr>
        <w:t>ы</w:t>
      </w:r>
      <w:r w:rsidRPr="0092503F">
        <w:rPr>
          <w:bCs/>
          <w:iCs/>
          <w:sz w:val="28"/>
          <w:szCs w:val="28"/>
        </w:rPr>
        <w:t>, не вошедши</w:t>
      </w:r>
      <w:r>
        <w:rPr>
          <w:bCs/>
          <w:iCs/>
          <w:sz w:val="28"/>
          <w:szCs w:val="28"/>
        </w:rPr>
        <w:t>е</w:t>
      </w:r>
      <w:r w:rsidRPr="0092503F">
        <w:rPr>
          <w:bCs/>
          <w:iCs/>
          <w:sz w:val="28"/>
          <w:szCs w:val="28"/>
        </w:rPr>
        <w:t xml:space="preserve"> в число победителей</w:t>
      </w:r>
      <w:r>
        <w:rPr>
          <w:bCs/>
          <w:iCs/>
          <w:sz w:val="28"/>
          <w:szCs w:val="28"/>
        </w:rPr>
        <w:t>. В</w:t>
      </w:r>
      <w:r w:rsidRPr="0092503F">
        <w:rPr>
          <w:sz w:val="28"/>
          <w:szCs w:val="28"/>
        </w:rPr>
        <w:t>се</w:t>
      </w:r>
      <w:r>
        <w:rPr>
          <w:sz w:val="28"/>
          <w:szCs w:val="28"/>
        </w:rPr>
        <w:t>м</w:t>
      </w:r>
      <w:r w:rsidRPr="0092503F">
        <w:rPr>
          <w:sz w:val="28"/>
          <w:szCs w:val="28"/>
        </w:rPr>
        <w:t xml:space="preserve"> команд</w:t>
      </w:r>
      <w:r>
        <w:rPr>
          <w:sz w:val="28"/>
          <w:szCs w:val="28"/>
        </w:rPr>
        <w:t>ам</w:t>
      </w:r>
      <w:r w:rsidRPr="0092503F">
        <w:rPr>
          <w:sz w:val="28"/>
          <w:szCs w:val="28"/>
        </w:rPr>
        <w:t xml:space="preserve"> - участниц</w:t>
      </w:r>
      <w:r>
        <w:rPr>
          <w:sz w:val="28"/>
          <w:szCs w:val="28"/>
        </w:rPr>
        <w:t>ам</w:t>
      </w:r>
      <w:r w:rsidRPr="0092503F">
        <w:rPr>
          <w:sz w:val="28"/>
          <w:szCs w:val="28"/>
        </w:rPr>
        <w:t xml:space="preserve"> конкурса </w:t>
      </w:r>
      <w:r w:rsidRPr="00D97188">
        <w:rPr>
          <w:sz w:val="28"/>
          <w:szCs w:val="28"/>
        </w:rPr>
        <w:t>вручаются д</w:t>
      </w:r>
      <w:r w:rsidRPr="0092503F">
        <w:rPr>
          <w:sz w:val="28"/>
          <w:szCs w:val="28"/>
        </w:rPr>
        <w:t>иплом</w:t>
      </w:r>
      <w:r>
        <w:rPr>
          <w:sz w:val="28"/>
          <w:szCs w:val="28"/>
        </w:rPr>
        <w:t>ы</w:t>
      </w:r>
      <w:r w:rsidRPr="0092503F">
        <w:rPr>
          <w:sz w:val="28"/>
          <w:szCs w:val="28"/>
        </w:rPr>
        <w:t xml:space="preserve"> участников.</w:t>
      </w:r>
    </w:p>
    <w:p w:rsidR="00EC2E0A" w:rsidRPr="0092503F" w:rsidRDefault="00EC2E0A" w:rsidP="00EC2E0A">
      <w:pPr>
        <w:shd w:val="clear" w:color="auto" w:fill="FFFFFF"/>
        <w:spacing w:line="360" w:lineRule="atLeast"/>
        <w:ind w:firstLine="709"/>
        <w:jc w:val="both"/>
        <w:rPr>
          <w:sz w:val="28"/>
          <w:szCs w:val="28"/>
        </w:rPr>
      </w:pPr>
      <w:r>
        <w:rPr>
          <w:sz w:val="28"/>
          <w:szCs w:val="28"/>
        </w:rPr>
        <w:t>8.3. Победитель</w:t>
      </w:r>
      <w:r w:rsidRPr="00CD58F1">
        <w:rPr>
          <w:sz w:val="28"/>
          <w:szCs w:val="28"/>
        </w:rPr>
        <w:t xml:space="preserve"> конкурса</w:t>
      </w:r>
      <w:r w:rsidR="00CC5F7E">
        <w:rPr>
          <w:sz w:val="28"/>
          <w:szCs w:val="28"/>
        </w:rPr>
        <w:t xml:space="preserve"> (1 место – спикер команды общеобразовательной организации городского округа, муниципального района области</w:t>
      </w:r>
      <w:r>
        <w:rPr>
          <w:sz w:val="28"/>
          <w:szCs w:val="28"/>
        </w:rPr>
        <w:t xml:space="preserve">) </w:t>
      </w:r>
      <w:r w:rsidRPr="00CD58F1">
        <w:rPr>
          <w:bCs/>
          <w:sz w:val="28"/>
          <w:szCs w:val="28"/>
        </w:rPr>
        <w:t>мо</w:t>
      </w:r>
      <w:r>
        <w:rPr>
          <w:bCs/>
          <w:sz w:val="28"/>
          <w:szCs w:val="28"/>
        </w:rPr>
        <w:t>жет</w:t>
      </w:r>
      <w:r w:rsidRPr="00CD58F1">
        <w:rPr>
          <w:bCs/>
          <w:sz w:val="28"/>
          <w:szCs w:val="28"/>
        </w:rPr>
        <w:t xml:space="preserve"> претендовать на получение премии Президента  Российской Федерации в рамках реализации приоритетного национального проекта «Образование» в направлении «Государственная поддержка талантливой молодежи» </w:t>
      </w:r>
      <w:r w:rsidRPr="00EA6E4D">
        <w:rPr>
          <w:bCs/>
          <w:sz w:val="28"/>
          <w:szCs w:val="28"/>
        </w:rPr>
        <w:t>в 201</w:t>
      </w:r>
      <w:r>
        <w:rPr>
          <w:bCs/>
          <w:sz w:val="28"/>
          <w:szCs w:val="28"/>
        </w:rPr>
        <w:t>5 году.</w:t>
      </w:r>
      <w:r w:rsidR="00CC5F7E">
        <w:rPr>
          <w:bCs/>
          <w:sz w:val="28"/>
          <w:szCs w:val="28"/>
        </w:rPr>
        <w:t xml:space="preserve"> Данное право не распространяется на победителей  (спикеров) команд других субъектов Российской Федерации.</w:t>
      </w:r>
    </w:p>
    <w:p w:rsidR="00EC2E0A" w:rsidRDefault="00EC2E0A" w:rsidP="00EC2E0A">
      <w:pPr>
        <w:shd w:val="clear" w:color="auto" w:fill="FFFFFF"/>
        <w:spacing w:line="360" w:lineRule="atLeast"/>
        <w:ind w:firstLine="709"/>
        <w:jc w:val="both"/>
        <w:rPr>
          <w:b/>
          <w:color w:val="000000"/>
          <w:spacing w:val="3"/>
          <w:sz w:val="28"/>
          <w:szCs w:val="28"/>
        </w:rPr>
      </w:pPr>
    </w:p>
    <w:p w:rsidR="00EC2E0A" w:rsidRPr="00C347B2" w:rsidRDefault="00EC2E0A" w:rsidP="00EC2E0A">
      <w:pPr>
        <w:shd w:val="clear" w:color="auto" w:fill="FFFFFF"/>
        <w:spacing w:line="360" w:lineRule="atLeast"/>
        <w:ind w:firstLine="709"/>
        <w:jc w:val="both"/>
        <w:rPr>
          <w:b/>
          <w:sz w:val="28"/>
          <w:szCs w:val="28"/>
        </w:rPr>
      </w:pPr>
      <w:r w:rsidRPr="00C347B2">
        <w:rPr>
          <w:b/>
          <w:color w:val="000000"/>
          <w:spacing w:val="3"/>
          <w:sz w:val="28"/>
          <w:szCs w:val="28"/>
        </w:rPr>
        <w:t xml:space="preserve">9. </w:t>
      </w:r>
      <w:r w:rsidRPr="00C347B2">
        <w:rPr>
          <w:b/>
          <w:sz w:val="28"/>
          <w:szCs w:val="28"/>
        </w:rPr>
        <w:t>Финансирование</w:t>
      </w:r>
    </w:p>
    <w:p w:rsidR="00EC2E0A" w:rsidRDefault="00EC2E0A" w:rsidP="00EC2E0A">
      <w:pPr>
        <w:shd w:val="clear" w:color="auto" w:fill="FFFFFF"/>
        <w:spacing w:line="360" w:lineRule="atLeast"/>
        <w:ind w:firstLine="709"/>
        <w:jc w:val="both"/>
        <w:rPr>
          <w:sz w:val="28"/>
          <w:szCs w:val="28"/>
        </w:rPr>
      </w:pPr>
      <w:r>
        <w:rPr>
          <w:sz w:val="28"/>
          <w:szCs w:val="28"/>
        </w:rPr>
        <w:t xml:space="preserve">Финансирование второго этапа конкурса </w:t>
      </w:r>
      <w:r w:rsidRPr="00430865">
        <w:rPr>
          <w:sz w:val="28"/>
          <w:szCs w:val="28"/>
        </w:rPr>
        <w:t xml:space="preserve">осуществляется за счет лимитов, предусмотренных </w:t>
      </w:r>
      <w:r>
        <w:rPr>
          <w:sz w:val="28"/>
          <w:szCs w:val="28"/>
        </w:rPr>
        <w:t xml:space="preserve"> НИРО</w:t>
      </w:r>
      <w:r w:rsidRPr="00430865">
        <w:rPr>
          <w:sz w:val="28"/>
          <w:szCs w:val="28"/>
        </w:rPr>
        <w:t xml:space="preserve"> </w:t>
      </w:r>
      <w:r>
        <w:rPr>
          <w:sz w:val="28"/>
          <w:szCs w:val="28"/>
        </w:rPr>
        <w:t xml:space="preserve"> </w:t>
      </w:r>
      <w:r w:rsidRPr="0093495B">
        <w:rPr>
          <w:sz w:val="28"/>
          <w:szCs w:val="28"/>
        </w:rPr>
        <w:t>на реализацию подпрограммы</w:t>
      </w:r>
      <w:r>
        <w:rPr>
          <w:sz w:val="28"/>
          <w:szCs w:val="28"/>
        </w:rPr>
        <w:t xml:space="preserve"> </w:t>
      </w:r>
      <w:r w:rsidRPr="0093495B">
        <w:rPr>
          <w:sz w:val="28"/>
          <w:szCs w:val="28"/>
        </w:rPr>
        <w:t xml:space="preserve">«Развитие дополнительного образования в Новгородской области» </w:t>
      </w:r>
      <w:r w:rsidRPr="0093495B">
        <w:rPr>
          <w:bCs/>
          <w:sz w:val="28"/>
          <w:szCs w:val="28"/>
        </w:rPr>
        <w:t>государственной программы Новгородской области «Развитие образования и молодежной  политики в Новгородской области на 2014-2020 годы»,</w:t>
      </w:r>
      <w:r w:rsidRPr="0093495B">
        <w:rPr>
          <w:b/>
          <w:bCs/>
          <w:sz w:val="28"/>
          <w:szCs w:val="28"/>
        </w:rPr>
        <w:t xml:space="preserve"> </w:t>
      </w:r>
      <w:r w:rsidRPr="0093495B">
        <w:rPr>
          <w:sz w:val="28"/>
          <w:szCs w:val="28"/>
        </w:rPr>
        <w:t>утвержденной постановлением Правительс</w:t>
      </w:r>
      <w:r>
        <w:rPr>
          <w:sz w:val="28"/>
          <w:szCs w:val="28"/>
        </w:rPr>
        <w:t>тва</w:t>
      </w:r>
      <w:r w:rsidRPr="0093495B">
        <w:rPr>
          <w:sz w:val="28"/>
          <w:szCs w:val="28"/>
        </w:rPr>
        <w:t xml:space="preserve"> Новгородской обла</w:t>
      </w:r>
      <w:r>
        <w:rPr>
          <w:sz w:val="28"/>
          <w:szCs w:val="28"/>
        </w:rPr>
        <w:t xml:space="preserve">сти от 28.10.2013 </w:t>
      </w:r>
      <w:r w:rsidRPr="0093495B">
        <w:rPr>
          <w:sz w:val="28"/>
          <w:szCs w:val="28"/>
        </w:rPr>
        <w:t xml:space="preserve">№ 317, </w:t>
      </w:r>
      <w:r>
        <w:rPr>
          <w:sz w:val="28"/>
          <w:szCs w:val="28"/>
        </w:rPr>
        <w:t xml:space="preserve">средств оргвзноса </w:t>
      </w:r>
      <w:r w:rsidRPr="0093495B">
        <w:rPr>
          <w:sz w:val="28"/>
          <w:szCs w:val="28"/>
        </w:rPr>
        <w:t xml:space="preserve">согласно утверждённой смете расходов. </w:t>
      </w:r>
    </w:p>
    <w:p w:rsidR="00EC2E0A" w:rsidRDefault="00EC2E0A" w:rsidP="00EC2E0A">
      <w:pPr>
        <w:shd w:val="clear" w:color="auto" w:fill="FFFFFF"/>
        <w:spacing w:line="360" w:lineRule="atLeast"/>
        <w:ind w:firstLine="709"/>
        <w:jc w:val="both"/>
        <w:rPr>
          <w:sz w:val="28"/>
          <w:szCs w:val="28"/>
        </w:rPr>
      </w:pPr>
      <w:r w:rsidRPr="004D045D">
        <w:rPr>
          <w:sz w:val="28"/>
          <w:szCs w:val="28"/>
        </w:rPr>
        <w:t>Оплата командировочных расходов участников конкурса производится за счет средств командирующей организации.</w:t>
      </w:r>
    </w:p>
    <w:p w:rsidR="00EC2E0A" w:rsidRDefault="00362B76" w:rsidP="00362B76">
      <w:pPr>
        <w:tabs>
          <w:tab w:val="left" w:pos="3180"/>
        </w:tabs>
        <w:jc w:val="center"/>
        <w:rPr>
          <w:rFonts w:ascii="Times New Roman CYR" w:hAnsi="Times New Roman CYR" w:cs="Times New Roman CYR"/>
          <w:sz w:val="28"/>
          <w:szCs w:val="28"/>
        </w:rPr>
        <w:sectPr w:rsidR="00EC2E0A" w:rsidSect="00EC2E0A">
          <w:pgSz w:w="11906" w:h="16838"/>
          <w:pgMar w:top="794" w:right="567" w:bottom="1134" w:left="1985" w:header="709" w:footer="709" w:gutter="0"/>
          <w:pgNumType w:start="1"/>
          <w:cols w:space="708"/>
          <w:titlePg/>
          <w:docGrid w:linePitch="360"/>
        </w:sectPr>
      </w:pPr>
      <w:r>
        <w:t>______________________________</w:t>
      </w:r>
    </w:p>
    <w:tbl>
      <w:tblPr>
        <w:tblStyle w:val="af"/>
        <w:tblW w:w="0" w:type="auto"/>
        <w:tblInd w:w="5353" w:type="dxa"/>
        <w:tblLook w:val="04A0" w:firstRow="1" w:lastRow="0" w:firstColumn="1" w:lastColumn="0" w:noHBand="0" w:noVBand="1"/>
      </w:tblPr>
      <w:tblGrid>
        <w:gridCol w:w="4217"/>
      </w:tblGrid>
      <w:tr w:rsidR="00EC2E0A" w:rsidTr="00362B76">
        <w:tc>
          <w:tcPr>
            <w:tcW w:w="4217" w:type="dxa"/>
            <w:tcBorders>
              <w:top w:val="nil"/>
              <w:left w:val="nil"/>
              <w:bottom w:val="nil"/>
              <w:right w:val="nil"/>
            </w:tcBorders>
          </w:tcPr>
          <w:p w:rsidR="00362B76" w:rsidRPr="006B120E" w:rsidRDefault="00362B76" w:rsidP="00362B76">
            <w:pPr>
              <w:tabs>
                <w:tab w:val="left" w:pos="5730"/>
              </w:tabs>
              <w:rPr>
                <w:sz w:val="28"/>
                <w:szCs w:val="28"/>
              </w:rPr>
            </w:pPr>
            <w:r w:rsidRPr="006B120E">
              <w:rPr>
                <w:sz w:val="28"/>
                <w:szCs w:val="28"/>
              </w:rPr>
              <w:lastRenderedPageBreak/>
              <w:t xml:space="preserve">Приложение </w:t>
            </w:r>
            <w:r>
              <w:rPr>
                <w:sz w:val="28"/>
                <w:szCs w:val="28"/>
              </w:rPr>
              <w:t>№ 1</w:t>
            </w:r>
          </w:p>
          <w:p w:rsidR="00362B76" w:rsidRPr="00362B76" w:rsidRDefault="00362B76" w:rsidP="00362B76">
            <w:pPr>
              <w:spacing w:before="120" w:line="240" w:lineRule="exact"/>
              <w:rPr>
                <w:sz w:val="28"/>
                <w:szCs w:val="28"/>
              </w:rPr>
            </w:pPr>
            <w:r w:rsidRPr="00362B76">
              <w:rPr>
                <w:sz w:val="28"/>
                <w:szCs w:val="28"/>
              </w:rPr>
              <w:t xml:space="preserve">к Положению об областном </w:t>
            </w:r>
          </w:p>
          <w:p w:rsidR="00362B76" w:rsidRPr="00362B76" w:rsidRDefault="00362B76" w:rsidP="00362B76">
            <w:pPr>
              <w:spacing w:line="240" w:lineRule="exact"/>
              <w:rPr>
                <w:sz w:val="28"/>
                <w:szCs w:val="28"/>
              </w:rPr>
            </w:pPr>
            <w:r w:rsidRPr="00362B76">
              <w:rPr>
                <w:sz w:val="28"/>
                <w:szCs w:val="28"/>
              </w:rPr>
              <w:t xml:space="preserve">открытом интеллектуальном </w:t>
            </w:r>
          </w:p>
          <w:p w:rsidR="00362B76" w:rsidRPr="00362B76" w:rsidRDefault="00362B76" w:rsidP="00362B76">
            <w:pPr>
              <w:spacing w:line="240" w:lineRule="exact"/>
              <w:rPr>
                <w:sz w:val="28"/>
                <w:szCs w:val="28"/>
              </w:rPr>
            </w:pPr>
            <w:r w:rsidRPr="00362B76">
              <w:rPr>
                <w:sz w:val="28"/>
                <w:szCs w:val="28"/>
              </w:rPr>
              <w:t>конкурсе – игре «Дебаты»</w:t>
            </w:r>
          </w:p>
          <w:p w:rsidR="00362B76" w:rsidRPr="00362B76" w:rsidRDefault="00362B76" w:rsidP="00362B76">
            <w:pPr>
              <w:spacing w:line="240" w:lineRule="exact"/>
              <w:rPr>
                <w:sz w:val="28"/>
                <w:szCs w:val="28"/>
              </w:rPr>
            </w:pPr>
          </w:p>
          <w:p w:rsidR="00362B76" w:rsidRPr="00362B76" w:rsidRDefault="00362B76" w:rsidP="00362B76">
            <w:pPr>
              <w:spacing w:line="240" w:lineRule="exact"/>
              <w:rPr>
                <w:sz w:val="28"/>
                <w:szCs w:val="28"/>
              </w:rPr>
            </w:pPr>
            <w:r w:rsidRPr="00362B76">
              <w:rPr>
                <w:sz w:val="28"/>
                <w:szCs w:val="28"/>
              </w:rPr>
              <w:t>В оргкомитет областного</w:t>
            </w:r>
          </w:p>
          <w:p w:rsidR="00362B76" w:rsidRPr="00362B76" w:rsidRDefault="00362B76" w:rsidP="00362B76">
            <w:pPr>
              <w:spacing w:line="240" w:lineRule="exact"/>
              <w:rPr>
                <w:sz w:val="28"/>
                <w:szCs w:val="28"/>
              </w:rPr>
            </w:pPr>
            <w:r w:rsidRPr="00362B76">
              <w:rPr>
                <w:sz w:val="28"/>
                <w:szCs w:val="28"/>
              </w:rPr>
              <w:t xml:space="preserve">открытого интеллектуального </w:t>
            </w:r>
          </w:p>
          <w:p w:rsidR="00362B76" w:rsidRPr="00362B76" w:rsidRDefault="00362B76" w:rsidP="00362B76">
            <w:pPr>
              <w:spacing w:line="240" w:lineRule="exact"/>
              <w:rPr>
                <w:sz w:val="28"/>
                <w:szCs w:val="28"/>
              </w:rPr>
            </w:pPr>
            <w:r w:rsidRPr="00362B76">
              <w:rPr>
                <w:sz w:val="28"/>
                <w:szCs w:val="28"/>
              </w:rPr>
              <w:t>конкурса – игры «Дебаты»</w:t>
            </w:r>
          </w:p>
          <w:p w:rsidR="00EC2E0A" w:rsidRDefault="00EC2E0A" w:rsidP="00EC2E0A">
            <w:pPr>
              <w:tabs>
                <w:tab w:val="left" w:pos="5730"/>
              </w:tabs>
              <w:rPr>
                <w:sz w:val="28"/>
                <w:szCs w:val="28"/>
              </w:rPr>
            </w:pPr>
          </w:p>
        </w:tc>
      </w:tr>
    </w:tbl>
    <w:p w:rsidR="00EC2E0A" w:rsidRPr="006B120E" w:rsidRDefault="00EC2E0A" w:rsidP="00EC2E0A">
      <w:pPr>
        <w:ind w:firstLine="5760"/>
        <w:rPr>
          <w:b/>
          <w:sz w:val="28"/>
          <w:szCs w:val="28"/>
        </w:rPr>
      </w:pPr>
    </w:p>
    <w:p w:rsidR="00EC2E0A" w:rsidRDefault="00EC2E0A" w:rsidP="00EC2E0A">
      <w:pPr>
        <w:spacing w:line="240" w:lineRule="exact"/>
        <w:ind w:firstLine="720"/>
        <w:jc w:val="center"/>
        <w:rPr>
          <w:b/>
          <w:sz w:val="28"/>
          <w:szCs w:val="28"/>
        </w:rPr>
      </w:pPr>
    </w:p>
    <w:p w:rsidR="00EC2E0A" w:rsidRPr="006B1BCC" w:rsidRDefault="00EC2E0A" w:rsidP="00EC2E0A">
      <w:pPr>
        <w:spacing w:line="240" w:lineRule="exact"/>
        <w:ind w:firstLine="720"/>
        <w:jc w:val="center"/>
        <w:rPr>
          <w:b/>
          <w:sz w:val="28"/>
          <w:szCs w:val="28"/>
        </w:rPr>
      </w:pPr>
      <w:r w:rsidRPr="006B1BCC">
        <w:rPr>
          <w:b/>
          <w:sz w:val="28"/>
          <w:szCs w:val="28"/>
        </w:rPr>
        <w:t>З</w:t>
      </w:r>
      <w:r>
        <w:rPr>
          <w:b/>
          <w:sz w:val="28"/>
          <w:szCs w:val="28"/>
        </w:rPr>
        <w:t>АЯВКА</w:t>
      </w:r>
    </w:p>
    <w:p w:rsidR="00EC2E0A" w:rsidRDefault="00EC2E0A" w:rsidP="00EC2E0A">
      <w:pPr>
        <w:spacing w:before="120" w:line="240" w:lineRule="exact"/>
        <w:ind w:firstLine="720"/>
        <w:jc w:val="center"/>
        <w:rPr>
          <w:b/>
          <w:sz w:val="28"/>
          <w:szCs w:val="28"/>
        </w:rPr>
      </w:pPr>
      <w:r w:rsidRPr="006B1BCC">
        <w:rPr>
          <w:b/>
          <w:sz w:val="28"/>
          <w:szCs w:val="28"/>
        </w:rPr>
        <w:t xml:space="preserve">на участие в областном </w:t>
      </w:r>
      <w:r>
        <w:rPr>
          <w:b/>
          <w:sz w:val="28"/>
          <w:szCs w:val="28"/>
        </w:rPr>
        <w:t xml:space="preserve">открытом </w:t>
      </w:r>
      <w:r w:rsidRPr="006B1BCC">
        <w:rPr>
          <w:b/>
          <w:sz w:val="28"/>
          <w:szCs w:val="28"/>
        </w:rPr>
        <w:t xml:space="preserve">интеллектуальном </w:t>
      </w:r>
    </w:p>
    <w:p w:rsidR="00EC2E0A" w:rsidRPr="006B1BCC" w:rsidRDefault="00EC2E0A" w:rsidP="00EC2E0A">
      <w:pPr>
        <w:spacing w:line="240" w:lineRule="exact"/>
        <w:ind w:firstLine="720"/>
        <w:jc w:val="center"/>
        <w:rPr>
          <w:b/>
          <w:sz w:val="28"/>
          <w:szCs w:val="28"/>
        </w:rPr>
      </w:pPr>
      <w:r w:rsidRPr="006B1BCC">
        <w:rPr>
          <w:b/>
          <w:sz w:val="28"/>
          <w:szCs w:val="28"/>
        </w:rPr>
        <w:t>конкурсе</w:t>
      </w:r>
      <w:r>
        <w:rPr>
          <w:b/>
          <w:sz w:val="28"/>
          <w:szCs w:val="28"/>
        </w:rPr>
        <w:t>-</w:t>
      </w:r>
      <w:r w:rsidRPr="006B1BCC">
        <w:rPr>
          <w:b/>
          <w:sz w:val="28"/>
          <w:szCs w:val="28"/>
        </w:rPr>
        <w:t>игре</w:t>
      </w:r>
      <w:r>
        <w:rPr>
          <w:b/>
          <w:sz w:val="28"/>
          <w:szCs w:val="28"/>
        </w:rPr>
        <w:t xml:space="preserve"> </w:t>
      </w:r>
      <w:r w:rsidRPr="006B1BCC">
        <w:rPr>
          <w:b/>
          <w:sz w:val="28"/>
          <w:szCs w:val="28"/>
        </w:rPr>
        <w:t>«Дебаты»</w:t>
      </w:r>
    </w:p>
    <w:p w:rsidR="00DD6B11" w:rsidRDefault="00EC2E0A" w:rsidP="00DD6B11">
      <w:pPr>
        <w:spacing w:before="120"/>
        <w:rPr>
          <w:i/>
          <w:sz w:val="28"/>
          <w:szCs w:val="28"/>
        </w:rPr>
      </w:pPr>
      <w:r>
        <w:rPr>
          <w:i/>
          <w:sz w:val="28"/>
          <w:szCs w:val="28"/>
        </w:rPr>
        <w:t>__________________________________________________________________</w:t>
      </w:r>
    </w:p>
    <w:p w:rsidR="00EC2E0A" w:rsidRPr="00DD6B11" w:rsidRDefault="00EC2E0A" w:rsidP="00DD6B11">
      <w:pPr>
        <w:spacing w:before="120"/>
        <w:jc w:val="center"/>
        <w:rPr>
          <w:i/>
          <w:sz w:val="28"/>
          <w:szCs w:val="28"/>
        </w:rPr>
      </w:pPr>
      <w:r>
        <w:rPr>
          <w:i/>
          <w:sz w:val="22"/>
          <w:szCs w:val="22"/>
        </w:rPr>
        <w:t>(название</w:t>
      </w:r>
      <w:r w:rsidRPr="00277A78">
        <w:rPr>
          <w:sz w:val="28"/>
          <w:szCs w:val="28"/>
        </w:rPr>
        <w:t xml:space="preserve"> </w:t>
      </w:r>
      <w:r w:rsidRPr="00277A78">
        <w:rPr>
          <w:i/>
          <w:sz w:val="22"/>
          <w:szCs w:val="22"/>
        </w:rPr>
        <w:t>орган</w:t>
      </w:r>
      <w:r>
        <w:rPr>
          <w:i/>
          <w:sz w:val="22"/>
          <w:szCs w:val="22"/>
        </w:rPr>
        <w:t>а</w:t>
      </w:r>
      <w:r w:rsidRPr="00277A78">
        <w:rPr>
          <w:i/>
          <w:sz w:val="22"/>
          <w:szCs w:val="22"/>
        </w:rPr>
        <w:t xml:space="preserve"> управления образованием </w:t>
      </w:r>
      <w:r w:rsidR="00ED0BB2" w:rsidRPr="00450AFE">
        <w:rPr>
          <w:i/>
          <w:sz w:val="22"/>
          <w:szCs w:val="22"/>
        </w:rPr>
        <w:t>городского округа</w:t>
      </w:r>
      <w:r w:rsidR="00ED0BB2">
        <w:rPr>
          <w:i/>
          <w:sz w:val="22"/>
          <w:szCs w:val="22"/>
        </w:rPr>
        <w:t xml:space="preserve">, </w:t>
      </w:r>
      <w:r w:rsidRPr="00277A78">
        <w:rPr>
          <w:i/>
          <w:sz w:val="22"/>
          <w:szCs w:val="22"/>
        </w:rPr>
        <w:t>муниципального района</w:t>
      </w:r>
      <w:r w:rsidR="00ED0BB2">
        <w:rPr>
          <w:i/>
          <w:sz w:val="22"/>
          <w:szCs w:val="22"/>
        </w:rPr>
        <w:t xml:space="preserve"> области, субъекта Российской Федерации</w:t>
      </w:r>
      <w:r>
        <w:rPr>
          <w:i/>
          <w:sz w:val="22"/>
          <w:szCs w:val="22"/>
        </w:rPr>
        <w:t>)</w:t>
      </w:r>
    </w:p>
    <w:p w:rsidR="00EC2E0A" w:rsidRDefault="00EC2E0A" w:rsidP="00EC2E0A">
      <w:pPr>
        <w:spacing w:before="120"/>
        <w:rPr>
          <w:sz w:val="28"/>
          <w:szCs w:val="28"/>
        </w:rPr>
      </w:pPr>
      <w:r>
        <w:rPr>
          <w:sz w:val="28"/>
          <w:szCs w:val="28"/>
        </w:rPr>
        <w:t>направляет для участия в областном открытом интеллектуальном конкурсе-игре «Дебаты» (далее  конкурс) команду __________________________________________________________________</w:t>
      </w:r>
    </w:p>
    <w:p w:rsidR="00EC2E0A" w:rsidRDefault="00EC2E0A" w:rsidP="00EC2E0A">
      <w:pPr>
        <w:spacing w:before="120"/>
        <w:rPr>
          <w:sz w:val="28"/>
          <w:szCs w:val="28"/>
        </w:rPr>
      </w:pPr>
      <w:r>
        <w:rPr>
          <w:sz w:val="28"/>
          <w:szCs w:val="28"/>
        </w:rPr>
        <w:t>__________________________________________________________________</w:t>
      </w:r>
    </w:p>
    <w:p w:rsidR="00EC2E0A" w:rsidRDefault="00EC2E0A" w:rsidP="00EC2E0A">
      <w:pPr>
        <w:ind w:firstLine="720"/>
        <w:jc w:val="center"/>
        <w:rPr>
          <w:i/>
          <w:sz w:val="22"/>
          <w:szCs w:val="22"/>
        </w:rPr>
      </w:pPr>
      <w:r>
        <w:rPr>
          <w:i/>
          <w:sz w:val="22"/>
          <w:szCs w:val="22"/>
        </w:rPr>
        <w:t>(название общеобразовательной организации)</w:t>
      </w:r>
    </w:p>
    <w:p w:rsidR="00EC2E0A" w:rsidRDefault="00EC2E0A" w:rsidP="00EC2E0A">
      <w:pPr>
        <w:ind w:firstLine="720"/>
        <w:jc w:val="center"/>
        <w:rPr>
          <w:i/>
          <w:sz w:val="22"/>
          <w:szCs w:val="22"/>
        </w:rPr>
      </w:pPr>
    </w:p>
    <w:p w:rsidR="00EC2E0A" w:rsidRDefault="00EC2E0A" w:rsidP="00EC2E0A">
      <w:pPr>
        <w:rPr>
          <w:i/>
          <w:sz w:val="22"/>
          <w:szCs w:val="22"/>
        </w:rPr>
      </w:pPr>
      <w:r w:rsidRPr="00B452FF">
        <w:rPr>
          <w:sz w:val="28"/>
          <w:szCs w:val="28"/>
        </w:rPr>
        <w:t>1 спикер</w:t>
      </w:r>
      <w:r>
        <w:rPr>
          <w:i/>
          <w:sz w:val="22"/>
          <w:szCs w:val="22"/>
        </w:rPr>
        <w:t>___________________________________________________________________________</w:t>
      </w:r>
    </w:p>
    <w:p w:rsidR="00EC2E0A" w:rsidRDefault="00EC2E0A" w:rsidP="00EC2E0A">
      <w:pPr>
        <w:rPr>
          <w:sz w:val="28"/>
          <w:szCs w:val="28"/>
        </w:rPr>
      </w:pPr>
      <w:r>
        <w:rPr>
          <w:sz w:val="28"/>
          <w:szCs w:val="28"/>
        </w:rPr>
        <w:t>2 спикер___________________________________________________________</w:t>
      </w:r>
    </w:p>
    <w:p w:rsidR="00EC2E0A" w:rsidRDefault="00EC2E0A" w:rsidP="00EC2E0A">
      <w:pPr>
        <w:rPr>
          <w:sz w:val="28"/>
          <w:szCs w:val="28"/>
        </w:rPr>
      </w:pPr>
      <w:r>
        <w:rPr>
          <w:sz w:val="28"/>
          <w:szCs w:val="28"/>
        </w:rPr>
        <w:t>3 спикер___________________________________________________________</w:t>
      </w:r>
    </w:p>
    <w:p w:rsidR="00EC2E0A" w:rsidRPr="00450AFE" w:rsidRDefault="00EC2E0A" w:rsidP="00EC2E0A">
      <w:pPr>
        <w:jc w:val="center"/>
        <w:rPr>
          <w:i/>
          <w:sz w:val="22"/>
          <w:szCs w:val="22"/>
        </w:rPr>
      </w:pPr>
      <w:r w:rsidRPr="00450AFE">
        <w:rPr>
          <w:i/>
          <w:sz w:val="22"/>
          <w:szCs w:val="22"/>
        </w:rPr>
        <w:t>(указать Ф. И. О</w:t>
      </w:r>
      <w:r>
        <w:rPr>
          <w:i/>
          <w:sz w:val="22"/>
          <w:szCs w:val="22"/>
        </w:rPr>
        <w:t>, класс</w:t>
      </w:r>
      <w:r w:rsidRPr="00450AFE">
        <w:rPr>
          <w:i/>
          <w:sz w:val="22"/>
          <w:szCs w:val="22"/>
        </w:rPr>
        <w:t>)</w:t>
      </w:r>
    </w:p>
    <w:p w:rsidR="00EC2E0A" w:rsidRDefault="00EC2E0A" w:rsidP="00EC2E0A">
      <w:pPr>
        <w:jc w:val="both"/>
        <w:rPr>
          <w:sz w:val="28"/>
          <w:szCs w:val="28"/>
        </w:rPr>
      </w:pPr>
      <w:r>
        <w:rPr>
          <w:sz w:val="28"/>
          <w:szCs w:val="28"/>
        </w:rPr>
        <w:t>Данные о тренере, подготовившем команду для участия в конкурсе:</w:t>
      </w:r>
    </w:p>
    <w:p w:rsidR="00EC2E0A" w:rsidRDefault="00EC2E0A" w:rsidP="00EC2E0A">
      <w:pPr>
        <w:spacing w:before="120"/>
      </w:pPr>
      <w:r>
        <w:t>Фамилия, имя, отчество ________________________________________________________</w:t>
      </w:r>
    </w:p>
    <w:p w:rsidR="00EC2E0A" w:rsidRDefault="00EC2E0A" w:rsidP="00EC2E0A">
      <w:pPr>
        <w:spacing w:before="120"/>
        <w:jc w:val="both"/>
      </w:pPr>
      <w:r>
        <w:t>Должность ___________________________________________________________________</w:t>
      </w:r>
    </w:p>
    <w:p w:rsidR="00EC2E0A" w:rsidRDefault="00EC2E0A" w:rsidP="00EC2E0A">
      <w:pPr>
        <w:spacing w:before="120"/>
        <w:jc w:val="both"/>
      </w:pPr>
      <w:r>
        <w:t>Тел. (факс) ___________________________________________________________________</w:t>
      </w:r>
    </w:p>
    <w:p w:rsidR="00EC2E0A" w:rsidRDefault="00EC2E0A" w:rsidP="00EC2E0A">
      <w:pPr>
        <w:jc w:val="both"/>
        <w:rPr>
          <w:sz w:val="28"/>
          <w:szCs w:val="28"/>
        </w:rPr>
      </w:pPr>
    </w:p>
    <w:p w:rsidR="00EC2E0A" w:rsidRDefault="00EC2E0A" w:rsidP="00EC2E0A">
      <w:pPr>
        <w:spacing w:line="240" w:lineRule="exact"/>
        <w:jc w:val="both"/>
        <w:rPr>
          <w:sz w:val="28"/>
          <w:szCs w:val="28"/>
        </w:rPr>
      </w:pPr>
    </w:p>
    <w:p w:rsidR="00EC2E0A" w:rsidRDefault="00EC2E0A" w:rsidP="00EC2E0A">
      <w:pPr>
        <w:spacing w:line="240" w:lineRule="exact"/>
        <w:jc w:val="both"/>
        <w:rPr>
          <w:sz w:val="28"/>
          <w:szCs w:val="28"/>
        </w:rPr>
      </w:pPr>
    </w:p>
    <w:p w:rsidR="00EC2E0A" w:rsidRDefault="00EC2E0A" w:rsidP="00EC2E0A">
      <w:pPr>
        <w:spacing w:line="240" w:lineRule="exact"/>
        <w:jc w:val="both"/>
        <w:rPr>
          <w:sz w:val="28"/>
          <w:szCs w:val="28"/>
        </w:rPr>
      </w:pPr>
    </w:p>
    <w:p w:rsidR="00EC2E0A" w:rsidRDefault="00EC2E0A" w:rsidP="00EC2E0A">
      <w:pPr>
        <w:spacing w:line="240" w:lineRule="exact"/>
        <w:rPr>
          <w:sz w:val="28"/>
          <w:szCs w:val="28"/>
        </w:rPr>
      </w:pPr>
      <w:r>
        <w:rPr>
          <w:sz w:val="28"/>
          <w:szCs w:val="28"/>
        </w:rPr>
        <w:t xml:space="preserve">Наименование должности  </w:t>
      </w:r>
    </w:p>
    <w:p w:rsidR="00EC2E0A" w:rsidRDefault="00EC2E0A" w:rsidP="00EC2E0A">
      <w:pPr>
        <w:spacing w:line="240" w:lineRule="exact"/>
        <w:rPr>
          <w:sz w:val="28"/>
          <w:szCs w:val="28"/>
        </w:rPr>
      </w:pPr>
      <w:r>
        <w:rPr>
          <w:sz w:val="28"/>
          <w:szCs w:val="28"/>
        </w:rPr>
        <w:t xml:space="preserve">руководителя органа управления </w:t>
      </w:r>
    </w:p>
    <w:p w:rsidR="00EC2E0A" w:rsidRDefault="00EC2E0A" w:rsidP="00EC2E0A">
      <w:pPr>
        <w:spacing w:line="240" w:lineRule="exact"/>
        <w:rPr>
          <w:sz w:val="28"/>
          <w:szCs w:val="28"/>
        </w:rPr>
      </w:pPr>
      <w:r>
        <w:rPr>
          <w:sz w:val="28"/>
          <w:szCs w:val="28"/>
        </w:rPr>
        <w:t xml:space="preserve">образованием городского округа, </w:t>
      </w:r>
    </w:p>
    <w:p w:rsidR="00DD6B11" w:rsidRDefault="00EC2E0A" w:rsidP="00EC2E0A">
      <w:pPr>
        <w:spacing w:line="240" w:lineRule="exact"/>
        <w:rPr>
          <w:sz w:val="28"/>
          <w:szCs w:val="28"/>
        </w:rPr>
      </w:pPr>
      <w:r>
        <w:rPr>
          <w:sz w:val="28"/>
          <w:szCs w:val="28"/>
        </w:rPr>
        <w:t xml:space="preserve">муниципального района </w:t>
      </w:r>
      <w:r w:rsidR="00DD6B11">
        <w:rPr>
          <w:sz w:val="28"/>
          <w:szCs w:val="28"/>
        </w:rPr>
        <w:t xml:space="preserve">области, </w:t>
      </w:r>
    </w:p>
    <w:p w:rsidR="00C14749" w:rsidRDefault="00DD6B11" w:rsidP="00EC2E0A">
      <w:pPr>
        <w:spacing w:line="240" w:lineRule="exact"/>
        <w:rPr>
          <w:sz w:val="28"/>
          <w:szCs w:val="28"/>
        </w:rPr>
      </w:pPr>
      <w:r w:rsidRPr="00DD6B11">
        <w:rPr>
          <w:sz w:val="28"/>
          <w:szCs w:val="28"/>
        </w:rPr>
        <w:t>субъекта Российской Федерации</w:t>
      </w:r>
      <w:r w:rsidR="00EC2E0A">
        <w:rPr>
          <w:sz w:val="28"/>
          <w:szCs w:val="28"/>
        </w:rPr>
        <w:t xml:space="preserve"> </w:t>
      </w:r>
      <w:r>
        <w:rPr>
          <w:sz w:val="28"/>
          <w:szCs w:val="28"/>
        </w:rPr>
        <w:t xml:space="preserve">                                                 </w:t>
      </w:r>
      <w:r w:rsidR="00EC2E0A">
        <w:rPr>
          <w:sz w:val="28"/>
          <w:szCs w:val="28"/>
        </w:rPr>
        <w:t>И.О.</w:t>
      </w:r>
      <w:r w:rsidR="00EC2E0A" w:rsidRPr="00692B52">
        <w:rPr>
          <w:sz w:val="28"/>
          <w:szCs w:val="28"/>
        </w:rPr>
        <w:t xml:space="preserve"> </w:t>
      </w:r>
      <w:r w:rsidR="00EC2E0A">
        <w:rPr>
          <w:sz w:val="28"/>
          <w:szCs w:val="28"/>
        </w:rPr>
        <w:t>Фамилия</w:t>
      </w:r>
      <w:r>
        <w:rPr>
          <w:sz w:val="28"/>
          <w:szCs w:val="28"/>
        </w:rPr>
        <w:t xml:space="preserve">                                                            </w:t>
      </w:r>
      <w:r w:rsidR="00C14749">
        <w:rPr>
          <w:sz w:val="28"/>
          <w:szCs w:val="28"/>
        </w:rPr>
        <w:t xml:space="preserve"> </w:t>
      </w:r>
    </w:p>
    <w:p w:rsidR="00EC2E0A" w:rsidRDefault="00C14749" w:rsidP="00EC2E0A">
      <w:pPr>
        <w:spacing w:line="240" w:lineRule="exact"/>
        <w:rPr>
          <w:sz w:val="28"/>
          <w:szCs w:val="28"/>
        </w:rPr>
      </w:pPr>
      <w:r>
        <w:rPr>
          <w:sz w:val="28"/>
          <w:szCs w:val="28"/>
        </w:rPr>
        <w:t xml:space="preserve">                                                                           </w:t>
      </w:r>
      <w:r w:rsidR="00DD6B11">
        <w:rPr>
          <w:sz w:val="28"/>
          <w:szCs w:val="28"/>
        </w:rPr>
        <w:t xml:space="preserve">(подпись) </w:t>
      </w:r>
    </w:p>
    <w:p w:rsidR="00EC2E0A" w:rsidRDefault="00EC2E0A" w:rsidP="00EC2E0A">
      <w:pPr>
        <w:rPr>
          <w:sz w:val="28"/>
          <w:szCs w:val="28"/>
        </w:rPr>
      </w:pPr>
      <w:r>
        <w:rPr>
          <w:sz w:val="28"/>
          <w:szCs w:val="28"/>
        </w:rPr>
        <w:t>М.П.</w:t>
      </w:r>
    </w:p>
    <w:p w:rsidR="00EC2E0A" w:rsidRDefault="00EC2E0A" w:rsidP="00EC2E0A">
      <w:pPr>
        <w:rPr>
          <w:sz w:val="28"/>
          <w:szCs w:val="28"/>
        </w:rPr>
      </w:pPr>
    </w:p>
    <w:p w:rsidR="00EC2E0A" w:rsidRDefault="00EC2E0A" w:rsidP="00EC2E0A">
      <w:pPr>
        <w:tabs>
          <w:tab w:val="left" w:pos="5730"/>
        </w:tabs>
        <w:rPr>
          <w:rFonts w:ascii="Times New Roman CYR" w:hAnsi="Times New Roman CYR" w:cs="Times New Roman CYR"/>
          <w:sz w:val="28"/>
          <w:szCs w:val="28"/>
        </w:rPr>
      </w:pPr>
    </w:p>
    <w:p w:rsidR="00362B76" w:rsidRDefault="00362B76" w:rsidP="00EC2E0A">
      <w:pPr>
        <w:tabs>
          <w:tab w:val="left" w:pos="5730"/>
        </w:tabs>
        <w:rPr>
          <w:rFonts w:ascii="Times New Roman CYR" w:hAnsi="Times New Roman CYR" w:cs="Times New Roman CYR"/>
          <w:sz w:val="28"/>
          <w:szCs w:val="28"/>
        </w:rPr>
      </w:pPr>
    </w:p>
    <w:p w:rsidR="00362B76" w:rsidRDefault="00362B76" w:rsidP="00EC2E0A">
      <w:pPr>
        <w:tabs>
          <w:tab w:val="left" w:pos="5730"/>
        </w:tabs>
        <w:rPr>
          <w:rFonts w:ascii="Times New Roman CYR" w:hAnsi="Times New Roman CYR" w:cs="Times New Roman CYR"/>
          <w:sz w:val="28"/>
          <w:szCs w:val="28"/>
        </w:rPr>
      </w:pPr>
    </w:p>
    <w:p w:rsidR="00362B76" w:rsidRDefault="00362B76" w:rsidP="00EC2E0A">
      <w:pPr>
        <w:tabs>
          <w:tab w:val="left" w:pos="5730"/>
        </w:tabs>
        <w:rPr>
          <w:rFonts w:ascii="Times New Roman CYR" w:hAnsi="Times New Roman CYR" w:cs="Times New Roman CYR"/>
          <w:sz w:val="28"/>
          <w:szCs w:val="28"/>
        </w:rPr>
      </w:pPr>
    </w:p>
    <w:p w:rsidR="00362B76" w:rsidRDefault="00362B76" w:rsidP="00EC2E0A">
      <w:pPr>
        <w:tabs>
          <w:tab w:val="left" w:pos="5730"/>
        </w:tabs>
        <w:rPr>
          <w:rFonts w:ascii="Times New Roman CYR" w:hAnsi="Times New Roman CYR" w:cs="Times New Roman CYR"/>
          <w:sz w:val="28"/>
          <w:szCs w:val="28"/>
        </w:rPr>
      </w:pPr>
    </w:p>
    <w:p w:rsidR="00362B76" w:rsidRDefault="00362B76" w:rsidP="00EC2E0A">
      <w:pPr>
        <w:tabs>
          <w:tab w:val="left" w:pos="5730"/>
        </w:tabs>
        <w:rPr>
          <w:rFonts w:ascii="Times New Roman CYR" w:hAnsi="Times New Roman CYR" w:cs="Times New Roman CYR"/>
          <w:sz w:val="28"/>
          <w:szCs w:val="28"/>
        </w:rPr>
      </w:pPr>
    </w:p>
    <w:p w:rsidR="00362B76" w:rsidRDefault="00362B76" w:rsidP="00EC2E0A">
      <w:pPr>
        <w:tabs>
          <w:tab w:val="left" w:pos="5730"/>
        </w:tabs>
        <w:rPr>
          <w:rFonts w:ascii="Times New Roman CYR" w:hAnsi="Times New Roman CYR" w:cs="Times New Roman CYR"/>
          <w:sz w:val="28"/>
          <w:szCs w:val="28"/>
        </w:rPr>
        <w:sectPr w:rsidR="00362B76" w:rsidSect="00EC2E0A">
          <w:pgSz w:w="11906" w:h="16838"/>
          <w:pgMar w:top="794" w:right="567" w:bottom="1134" w:left="1985" w:header="709" w:footer="709" w:gutter="0"/>
          <w:pgNumType w:start="1"/>
          <w:cols w:space="708"/>
          <w:titlePg/>
          <w:docGrid w:linePitch="360"/>
        </w:sectPr>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tblGrid>
      <w:tr w:rsidR="00362B76" w:rsidTr="00B37342">
        <w:tc>
          <w:tcPr>
            <w:tcW w:w="3751" w:type="dxa"/>
            <w:tcBorders>
              <w:top w:val="nil"/>
              <w:left w:val="nil"/>
              <w:bottom w:val="nil"/>
              <w:right w:val="nil"/>
            </w:tcBorders>
            <w:shd w:val="clear" w:color="auto" w:fill="auto"/>
          </w:tcPr>
          <w:p w:rsidR="00362B76" w:rsidRPr="001F7777" w:rsidRDefault="00362B76" w:rsidP="00B37342">
            <w:pPr>
              <w:rPr>
                <w:sz w:val="28"/>
                <w:szCs w:val="28"/>
              </w:rPr>
            </w:pPr>
            <w:r w:rsidRPr="001F7777">
              <w:rPr>
                <w:sz w:val="28"/>
                <w:szCs w:val="28"/>
              </w:rPr>
              <w:lastRenderedPageBreak/>
              <w:t>Приложение № 2</w:t>
            </w:r>
          </w:p>
          <w:p w:rsidR="00362B76" w:rsidRPr="003827B4" w:rsidRDefault="00362B76" w:rsidP="00B37342">
            <w:pPr>
              <w:spacing w:before="120" w:line="240" w:lineRule="exact"/>
              <w:rPr>
                <w:sz w:val="28"/>
                <w:szCs w:val="28"/>
              </w:rPr>
            </w:pPr>
            <w:r>
              <w:rPr>
                <w:sz w:val="28"/>
                <w:szCs w:val="28"/>
              </w:rPr>
              <w:t xml:space="preserve">к </w:t>
            </w:r>
            <w:r w:rsidRPr="006F0A37">
              <w:rPr>
                <w:sz w:val="28"/>
                <w:szCs w:val="28"/>
              </w:rPr>
              <w:t xml:space="preserve">Положению об областном  </w:t>
            </w:r>
            <w:r>
              <w:rPr>
                <w:sz w:val="28"/>
                <w:szCs w:val="28"/>
              </w:rPr>
              <w:t xml:space="preserve">                                                                                        открытом </w:t>
            </w:r>
            <w:r w:rsidRPr="006B120E">
              <w:rPr>
                <w:sz w:val="28"/>
                <w:szCs w:val="28"/>
              </w:rPr>
              <w:t xml:space="preserve">интеллектуальном </w:t>
            </w:r>
            <w:r>
              <w:rPr>
                <w:sz w:val="28"/>
                <w:szCs w:val="28"/>
              </w:rPr>
              <w:br/>
              <w:t>к</w:t>
            </w:r>
            <w:r w:rsidRPr="006B120E">
              <w:rPr>
                <w:sz w:val="28"/>
                <w:szCs w:val="28"/>
              </w:rPr>
              <w:t>онкурсе – игре «Дебаты»</w:t>
            </w:r>
          </w:p>
          <w:p w:rsidR="00362B76" w:rsidRPr="001F7777" w:rsidRDefault="00362B76" w:rsidP="00B37342">
            <w:pPr>
              <w:spacing w:before="120" w:line="240" w:lineRule="exact"/>
              <w:rPr>
                <w:sz w:val="28"/>
                <w:szCs w:val="28"/>
              </w:rPr>
            </w:pPr>
          </w:p>
        </w:tc>
      </w:tr>
    </w:tbl>
    <w:p w:rsidR="00362B76" w:rsidRDefault="00362B76" w:rsidP="00362B76">
      <w:pPr>
        <w:spacing w:line="240" w:lineRule="exact"/>
        <w:rPr>
          <w:sz w:val="28"/>
          <w:szCs w:val="28"/>
        </w:rPr>
      </w:pPr>
    </w:p>
    <w:p w:rsidR="00362B76" w:rsidRPr="003827B4" w:rsidRDefault="00362B76" w:rsidP="00362B76">
      <w:pPr>
        <w:spacing w:line="240" w:lineRule="exact"/>
        <w:rPr>
          <w:sz w:val="28"/>
          <w:szCs w:val="28"/>
        </w:rPr>
      </w:pPr>
    </w:p>
    <w:p w:rsidR="00362B76" w:rsidRPr="00167A63" w:rsidRDefault="00362B76" w:rsidP="00362B76">
      <w:pPr>
        <w:spacing w:line="240" w:lineRule="exact"/>
        <w:jc w:val="center"/>
        <w:rPr>
          <w:b/>
          <w:bCs/>
          <w:sz w:val="28"/>
          <w:szCs w:val="28"/>
        </w:rPr>
      </w:pPr>
      <w:r w:rsidRPr="00167A63">
        <w:rPr>
          <w:b/>
          <w:bCs/>
          <w:sz w:val="28"/>
          <w:szCs w:val="28"/>
        </w:rPr>
        <w:t xml:space="preserve">Согласие законного представителя на обработку </w:t>
      </w:r>
      <w:r>
        <w:rPr>
          <w:b/>
          <w:bCs/>
          <w:sz w:val="28"/>
          <w:szCs w:val="28"/>
        </w:rPr>
        <w:br/>
      </w:r>
      <w:r w:rsidRPr="00167A63">
        <w:rPr>
          <w:b/>
          <w:bCs/>
          <w:sz w:val="28"/>
          <w:szCs w:val="28"/>
        </w:rPr>
        <w:t>персональных данных подопечного</w:t>
      </w:r>
    </w:p>
    <w:p w:rsidR="00362B76" w:rsidRPr="001A7743" w:rsidRDefault="00362B76" w:rsidP="00362B76">
      <w:pPr>
        <w:jc w:val="both"/>
      </w:pPr>
    </w:p>
    <w:p w:rsidR="00362B76" w:rsidRPr="001A7743" w:rsidRDefault="00362B76" w:rsidP="00362B76">
      <w:pPr>
        <w:pStyle w:val="af0"/>
        <w:spacing w:before="0"/>
        <w:ind w:left="0" w:firstLine="0"/>
        <w:contextualSpacing/>
      </w:pPr>
      <w:r w:rsidRPr="001A7743">
        <w:t>Я, нижеподписавшийся</w:t>
      </w:r>
      <w:r>
        <w:t>,</w:t>
      </w:r>
      <w:r w:rsidRPr="001A7743">
        <w:t xml:space="preserve"> ________________________________________</w:t>
      </w:r>
      <w:r>
        <w:t>________________</w:t>
      </w:r>
    </w:p>
    <w:p w:rsidR="00362B76" w:rsidRPr="001A7743" w:rsidRDefault="00362B76" w:rsidP="00362B76">
      <w:pPr>
        <w:pStyle w:val="af0"/>
        <w:spacing w:before="0"/>
        <w:ind w:firstLine="3600"/>
        <w:contextualSpacing/>
        <w:jc w:val="center"/>
        <w:rPr>
          <w:sz w:val="20"/>
          <w:szCs w:val="20"/>
        </w:rPr>
      </w:pPr>
      <w:r w:rsidRPr="001A7743">
        <w:rPr>
          <w:sz w:val="20"/>
          <w:szCs w:val="20"/>
        </w:rPr>
        <w:t xml:space="preserve"> (ФИО субъекта персональных данных)</w:t>
      </w:r>
    </w:p>
    <w:p w:rsidR="00362B76" w:rsidRPr="001A7743" w:rsidRDefault="00362B76" w:rsidP="00362B76">
      <w:pPr>
        <w:pStyle w:val="af0"/>
        <w:spacing w:before="0"/>
        <w:ind w:firstLine="0"/>
        <w:contextualSpacing/>
      </w:pPr>
      <w:r w:rsidRPr="001A7743">
        <w:t>документ,</w:t>
      </w:r>
      <w:r w:rsidRPr="001A7743">
        <w:rPr>
          <w:iCs/>
        </w:rPr>
        <w:t xml:space="preserve"> удостоверяющий личность</w:t>
      </w:r>
      <w:r>
        <w:rPr>
          <w:iCs/>
        </w:rPr>
        <w:t>,</w:t>
      </w:r>
      <w:r w:rsidRPr="001A7743">
        <w:t xml:space="preserve"> __________________ серия _______№ </w:t>
      </w:r>
      <w:r>
        <w:t>__________</w:t>
      </w:r>
      <w:r w:rsidRPr="001A7743">
        <w:t>, в</w:t>
      </w:r>
      <w:r>
        <w:t>ы</w:t>
      </w:r>
      <w:r w:rsidRPr="001A7743">
        <w:t>дан________</w:t>
      </w:r>
      <w:r>
        <w:t>_______________________________</w:t>
      </w:r>
      <w:r w:rsidRPr="001A7743">
        <w:t>_______________</w:t>
      </w:r>
      <w:r>
        <w:t>_________________</w:t>
      </w:r>
      <w:r w:rsidRPr="001A7743">
        <w:t>,</w:t>
      </w:r>
    </w:p>
    <w:p w:rsidR="00362B76" w:rsidRPr="001A7743" w:rsidRDefault="00362B76" w:rsidP="00362B76">
      <w:pPr>
        <w:pStyle w:val="af0"/>
        <w:spacing w:before="0"/>
        <w:ind w:firstLine="720"/>
        <w:contextualSpacing/>
        <w:jc w:val="center"/>
        <w:rPr>
          <w:sz w:val="20"/>
          <w:szCs w:val="20"/>
        </w:rPr>
      </w:pPr>
      <w:r w:rsidRPr="001A7743">
        <w:rPr>
          <w:sz w:val="20"/>
          <w:szCs w:val="20"/>
        </w:rPr>
        <w:t>(дата выдачи, кем выдан)</w:t>
      </w:r>
    </w:p>
    <w:p w:rsidR="00362B76" w:rsidRPr="001A7743" w:rsidRDefault="00362B76" w:rsidP="00362B76">
      <w:pPr>
        <w:pStyle w:val="af0"/>
        <w:spacing w:before="0"/>
        <w:ind w:left="0" w:firstLine="0"/>
        <w:contextualSpacing/>
      </w:pPr>
      <w:r w:rsidRPr="001A7743">
        <w:t>проживающий по адресу</w:t>
      </w:r>
      <w:r>
        <w:t>:</w:t>
      </w:r>
      <w:r w:rsidRPr="001A7743">
        <w:t xml:space="preserve"> ____________________________________________</w:t>
      </w:r>
      <w:r>
        <w:t>___________</w:t>
      </w:r>
      <w:r w:rsidRPr="001A7743">
        <w:t>,</w:t>
      </w:r>
    </w:p>
    <w:p w:rsidR="00362B76" w:rsidRPr="001A7743" w:rsidRDefault="00362B76" w:rsidP="00362B76">
      <w:pPr>
        <w:pStyle w:val="af0"/>
        <w:spacing w:before="0"/>
        <w:ind w:firstLine="720"/>
        <w:contextualSpacing/>
        <w:jc w:val="center"/>
        <w:rPr>
          <w:sz w:val="20"/>
          <w:szCs w:val="20"/>
        </w:rPr>
      </w:pPr>
      <w:r w:rsidRPr="001A7743">
        <w:rPr>
          <w:sz w:val="20"/>
          <w:szCs w:val="20"/>
        </w:rPr>
        <w:t>(адрес регистрации)</w:t>
      </w:r>
    </w:p>
    <w:p w:rsidR="00362B76" w:rsidRDefault="00362B76" w:rsidP="00362B76">
      <w:pPr>
        <w:jc w:val="both"/>
        <w:rPr>
          <w:color w:val="000000"/>
          <w:spacing w:val="9"/>
        </w:rPr>
      </w:pPr>
      <w:r w:rsidRPr="001A7743">
        <w:t xml:space="preserve">в соответствии с требованиями статьи 9 Федерального закона от 27 июля 2006 года </w:t>
      </w:r>
      <w:r>
        <w:br/>
      </w:r>
      <w:r w:rsidRPr="001A7743">
        <w:t xml:space="preserve">№ 152-ФЗ «О персональных данных», подтверждаю свое согласие, данное областному автономному </w:t>
      </w:r>
      <w:r w:rsidR="00FB1CEB">
        <w:rPr>
          <w:color w:val="000000"/>
        </w:rPr>
        <w:t>образовательному</w:t>
      </w:r>
      <w:r w:rsidRPr="009A06CF">
        <w:rPr>
          <w:color w:val="000000"/>
        </w:rPr>
        <w:t xml:space="preserve"> учреждени</w:t>
      </w:r>
      <w:r w:rsidR="00FB1CEB">
        <w:rPr>
          <w:color w:val="000000"/>
        </w:rPr>
        <w:t>ю</w:t>
      </w:r>
      <w:r>
        <w:rPr>
          <w:color w:val="000000"/>
        </w:rPr>
        <w:t xml:space="preserve"> дополнительного профессиональ</w:t>
      </w:r>
      <w:r w:rsidRPr="009A06CF">
        <w:rPr>
          <w:color w:val="000000"/>
        </w:rPr>
        <w:t>ного образования «Новгородский институт развития образования»</w:t>
      </w:r>
      <w:r>
        <w:rPr>
          <w:color w:val="000000"/>
          <w:sz w:val="28"/>
          <w:szCs w:val="28"/>
        </w:rPr>
        <w:t xml:space="preserve"> </w:t>
      </w:r>
      <w:r w:rsidRPr="001A7743">
        <w:t xml:space="preserve"> (далее – Оператор), находящемуся по адресу: ул. </w:t>
      </w:r>
      <w:r>
        <w:t>Новолучанская</w:t>
      </w:r>
      <w:r w:rsidRPr="001A7743">
        <w:t xml:space="preserve">, д. </w:t>
      </w:r>
      <w:r>
        <w:t>27а</w:t>
      </w:r>
      <w:r w:rsidRPr="001A7743">
        <w:t>, Великий Новгор</w:t>
      </w:r>
      <w:r>
        <w:t xml:space="preserve">од, </w:t>
      </w:r>
      <w:r w:rsidRPr="001A7743">
        <w:t>на обработку персональных данных (сведений)</w:t>
      </w:r>
      <w:r w:rsidRPr="001A7743">
        <w:rPr>
          <w:color w:val="000000"/>
          <w:spacing w:val="9"/>
        </w:rPr>
        <w:t xml:space="preserve"> моего подопечного</w:t>
      </w:r>
      <w:r>
        <w:rPr>
          <w:color w:val="000000"/>
          <w:spacing w:val="9"/>
        </w:rPr>
        <w:t>___________________________</w:t>
      </w:r>
    </w:p>
    <w:p w:rsidR="00362B76" w:rsidRPr="00FC401C" w:rsidRDefault="00362B76" w:rsidP="00362B76">
      <w:pPr>
        <w:jc w:val="both"/>
        <w:rPr>
          <w:color w:val="000000"/>
          <w:spacing w:val="9"/>
        </w:rPr>
      </w:pPr>
      <w:r>
        <w:rPr>
          <w:color w:val="000000"/>
          <w:spacing w:val="9"/>
        </w:rPr>
        <w:t>______________________________________________________________________</w:t>
      </w:r>
      <w:r w:rsidRPr="001A7743">
        <w:rPr>
          <w:color w:val="000000"/>
          <w:spacing w:val="9"/>
        </w:rPr>
        <w:t>,</w:t>
      </w:r>
    </w:p>
    <w:p w:rsidR="00362B76" w:rsidRPr="001A7743" w:rsidRDefault="00362B76" w:rsidP="00362B76">
      <w:pPr>
        <w:jc w:val="both"/>
        <w:rPr>
          <w:color w:val="000000"/>
          <w:spacing w:val="9"/>
          <w:sz w:val="20"/>
          <w:szCs w:val="20"/>
        </w:rPr>
      </w:pPr>
      <w:r w:rsidRPr="001A7743">
        <w:rPr>
          <w:color w:val="000000"/>
          <w:spacing w:val="9"/>
        </w:rPr>
        <w:t xml:space="preserve">                                  </w:t>
      </w:r>
      <w:r>
        <w:rPr>
          <w:color w:val="000000"/>
          <w:spacing w:val="9"/>
        </w:rPr>
        <w:t xml:space="preserve">        </w:t>
      </w:r>
      <w:r>
        <w:rPr>
          <w:color w:val="000000"/>
          <w:spacing w:val="9"/>
          <w:sz w:val="20"/>
          <w:szCs w:val="20"/>
        </w:rPr>
        <w:t xml:space="preserve"> </w:t>
      </w:r>
      <w:r w:rsidRPr="001A7743">
        <w:rPr>
          <w:color w:val="000000"/>
          <w:spacing w:val="9"/>
          <w:sz w:val="20"/>
          <w:szCs w:val="20"/>
        </w:rPr>
        <w:t>(Ф.И.О. сына, дочери, подопечного)</w:t>
      </w:r>
    </w:p>
    <w:p w:rsidR="00362B76" w:rsidRDefault="00362B76" w:rsidP="00362B76">
      <w:pPr>
        <w:rPr>
          <w:sz w:val="28"/>
          <w:szCs w:val="28"/>
        </w:rPr>
      </w:pPr>
      <w:r w:rsidRPr="00BB4BC8">
        <w:t xml:space="preserve">включающих  фамилию, имя, отчество, дату рождения, </w:t>
      </w:r>
      <w:r>
        <w:t>сведения об образовании</w:t>
      </w:r>
      <w:r w:rsidRPr="00BB4BC8">
        <w:t xml:space="preserve">, с целью включения моего подопечного в список участников областного </w:t>
      </w:r>
      <w:r w:rsidRPr="00B13FB3">
        <w:t>открыто</w:t>
      </w:r>
      <w:r>
        <w:t>го</w:t>
      </w:r>
      <w:r w:rsidRPr="00B13FB3">
        <w:t xml:space="preserve"> интеллектуально</w:t>
      </w:r>
      <w:r>
        <w:t>го</w:t>
      </w:r>
      <w:r w:rsidRPr="00B13FB3">
        <w:t xml:space="preserve"> к</w:t>
      </w:r>
      <w:r>
        <w:t>онкурса</w:t>
      </w:r>
      <w:r w:rsidRPr="00B13FB3">
        <w:t xml:space="preserve"> – иг</w:t>
      </w:r>
      <w:r>
        <w:t>ры</w:t>
      </w:r>
      <w:r w:rsidRPr="00B13FB3">
        <w:t xml:space="preserve"> «Дебаты»</w:t>
      </w:r>
      <w:r>
        <w:t>.</w:t>
      </w:r>
    </w:p>
    <w:p w:rsidR="00362B76" w:rsidRPr="001A7743" w:rsidRDefault="00362B76" w:rsidP="00362B76">
      <w:pPr>
        <w:ind w:firstLine="709"/>
        <w:jc w:val="both"/>
      </w:pPr>
      <w:r w:rsidRPr="001A7743">
        <w:t xml:space="preserve">Предоставляю Оператору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p>
    <w:p w:rsidR="00362B76" w:rsidRPr="001A7743" w:rsidRDefault="00362B76" w:rsidP="00362B76">
      <w:pPr>
        <w:pStyle w:val="af0"/>
        <w:spacing w:before="0"/>
        <w:ind w:firstLine="709"/>
      </w:pPr>
      <w:r w:rsidRPr="001A7743">
        <w:t>Оператор вправе обрабатывать персональные данные моего подопечного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согласно действующ</w:t>
      </w:r>
      <w:r>
        <w:t>ему</w:t>
      </w:r>
      <w:r w:rsidRPr="001A7743">
        <w:t xml:space="preserve"> законодательст</w:t>
      </w:r>
      <w:r>
        <w:t>ву</w:t>
      </w:r>
      <w:r w:rsidRPr="001A7743">
        <w:t>.</w:t>
      </w:r>
    </w:p>
    <w:p w:rsidR="00362B76" w:rsidRPr="001A7743" w:rsidRDefault="00362B76" w:rsidP="00362B76">
      <w:pPr>
        <w:pStyle w:val="af0"/>
        <w:spacing w:before="0"/>
        <w:ind w:firstLine="709"/>
        <w:contextualSpacing/>
      </w:pPr>
      <w:r w:rsidRPr="001A7743">
        <w:t>Передача персональных данных иным лицам или их разглашение</w:t>
      </w:r>
      <w:r>
        <w:t xml:space="preserve"> </w:t>
      </w:r>
      <w:r w:rsidRPr="001A7743">
        <w:t>может осуществляться только с моего письменного согласия.</w:t>
      </w:r>
    </w:p>
    <w:p w:rsidR="00362B76" w:rsidRPr="001A7743" w:rsidRDefault="00362B76" w:rsidP="00362B76">
      <w:pPr>
        <w:pStyle w:val="af0"/>
        <w:spacing w:before="0"/>
        <w:ind w:firstLine="709"/>
        <w:contextualSpacing/>
        <w:rPr>
          <w:spacing w:val="-2"/>
        </w:rPr>
      </w:pPr>
      <w:r w:rsidRPr="001A7743">
        <w:rPr>
          <w:spacing w:val="-2"/>
        </w:rPr>
        <w:t>Настоящее согласие действует до момента достижения целей обработки.</w:t>
      </w:r>
    </w:p>
    <w:p w:rsidR="00362B76" w:rsidRPr="001A7743" w:rsidRDefault="00362B76" w:rsidP="00362B76">
      <w:pPr>
        <w:ind w:firstLine="709"/>
        <w:jc w:val="both"/>
      </w:pPr>
      <w:r w:rsidRPr="001A7743">
        <w:t>Данное Согласие может быть мной отозвано в любой момент по соглашению сторон.</w:t>
      </w:r>
    </w:p>
    <w:p w:rsidR="00362B76" w:rsidRPr="001A7743" w:rsidRDefault="00362B76" w:rsidP="00362B76">
      <w:pPr>
        <w:spacing w:after="240"/>
        <w:ind w:firstLine="709"/>
        <w:jc w:val="both"/>
      </w:pPr>
      <w:r w:rsidRPr="001A7743">
        <w:t xml:space="preserve">Подтверждаю, что ознакомлен(а) с Правилами обработки персональных данных граждан в </w:t>
      </w:r>
      <w:r w:rsidRPr="001A7743">
        <w:rPr>
          <w:color w:val="000000"/>
        </w:rPr>
        <w:t>департаменте образования и молодёжной политики Новгородской области</w:t>
      </w:r>
      <w:r w:rsidRPr="001A7743">
        <w:t xml:space="preserve"> и с положениями Федерального закона</w:t>
      </w:r>
      <w:r>
        <w:t xml:space="preserve"> </w:t>
      </w:r>
      <w:r w:rsidRPr="001A7743">
        <w:t>от 27 июля 2006 года № 152-ФЗ «О персональных данных», права и обязанности в области защиты персональных данных мне разъясне</w:t>
      </w:r>
      <w:r>
        <w:t>ны.</w:t>
      </w:r>
    </w:p>
    <w:p w:rsidR="00362B76" w:rsidRDefault="00362B76" w:rsidP="00362B76">
      <w:pPr>
        <w:contextualSpacing/>
        <w:jc w:val="both"/>
      </w:pPr>
      <w:r w:rsidRPr="001A7743">
        <w:t>«____»_______________20__</w:t>
      </w:r>
      <w:r>
        <w:t>__</w:t>
      </w:r>
      <w:r w:rsidRPr="001A7743">
        <w:t xml:space="preserve">г.             </w:t>
      </w:r>
      <w:r w:rsidRPr="001A7743">
        <w:tab/>
      </w:r>
      <w:r>
        <w:t xml:space="preserve">                           </w:t>
      </w:r>
      <w:r w:rsidRPr="001A7743">
        <w:t xml:space="preserve"> ______________________  </w:t>
      </w:r>
    </w:p>
    <w:p w:rsidR="00362B76" w:rsidRDefault="00362B76" w:rsidP="00362B76">
      <w:pPr>
        <w:tabs>
          <w:tab w:val="left" w:pos="7180"/>
        </w:tabs>
        <w:contextualSpacing/>
        <w:jc w:val="both"/>
      </w:pPr>
      <w:r w:rsidRPr="001A7743">
        <w:t xml:space="preserve">     </w:t>
      </w:r>
      <w:r>
        <w:t xml:space="preserve">                                                                                                          </w:t>
      </w:r>
      <w:r w:rsidRPr="001A7743">
        <w:t xml:space="preserve"> </w:t>
      </w:r>
      <w:r>
        <w:t>(подпись)</w:t>
      </w:r>
    </w:p>
    <w:p w:rsidR="00362B76" w:rsidRDefault="00362B76" w:rsidP="00EC2E0A">
      <w:pPr>
        <w:tabs>
          <w:tab w:val="left" w:pos="5730"/>
        </w:tabs>
        <w:rPr>
          <w:rFonts w:ascii="Times New Roman CYR" w:hAnsi="Times New Roman CYR" w:cs="Times New Roman CYR"/>
          <w:sz w:val="28"/>
          <w:szCs w:val="28"/>
        </w:rPr>
      </w:pPr>
    </w:p>
    <w:p w:rsidR="00362B76" w:rsidRDefault="00362B76" w:rsidP="00EC2E0A">
      <w:pPr>
        <w:tabs>
          <w:tab w:val="left" w:pos="5730"/>
        </w:tabs>
        <w:rPr>
          <w:rFonts w:ascii="Times New Roman CYR" w:hAnsi="Times New Roman CYR" w:cs="Times New Roman CYR"/>
          <w:sz w:val="28"/>
          <w:szCs w:val="28"/>
        </w:rPr>
      </w:pPr>
    </w:p>
    <w:p w:rsidR="00362B76" w:rsidRDefault="00362B76" w:rsidP="00EC2E0A">
      <w:pPr>
        <w:tabs>
          <w:tab w:val="left" w:pos="5730"/>
        </w:tabs>
        <w:rPr>
          <w:rFonts w:ascii="Times New Roman CYR" w:hAnsi="Times New Roman CYR" w:cs="Times New Roman CYR"/>
          <w:sz w:val="28"/>
          <w:szCs w:val="28"/>
        </w:rPr>
      </w:pPr>
    </w:p>
    <w:p w:rsidR="00362B76" w:rsidRDefault="00362B76" w:rsidP="00EC2E0A">
      <w:pPr>
        <w:tabs>
          <w:tab w:val="left" w:pos="5730"/>
        </w:tabs>
        <w:rPr>
          <w:rFonts w:ascii="Times New Roman CYR" w:hAnsi="Times New Roman CYR" w:cs="Times New Roman CYR"/>
          <w:sz w:val="28"/>
          <w:szCs w:val="28"/>
        </w:rPr>
        <w:sectPr w:rsidR="00362B76" w:rsidSect="00EC2E0A">
          <w:pgSz w:w="11906" w:h="16838"/>
          <w:pgMar w:top="794" w:right="567" w:bottom="1134" w:left="1985" w:header="709" w:footer="709" w:gutter="0"/>
          <w:pgNumType w:start="1"/>
          <w:cols w:space="708"/>
          <w:titlePg/>
          <w:docGrid w:linePitch="360"/>
        </w:sectPr>
      </w:pPr>
    </w:p>
    <w:tbl>
      <w:tblPr>
        <w:tblW w:w="0" w:type="auto"/>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tblGrid>
      <w:tr w:rsidR="00362B76" w:rsidRPr="007932CC" w:rsidTr="00B37342">
        <w:tc>
          <w:tcPr>
            <w:tcW w:w="4710" w:type="dxa"/>
            <w:tcBorders>
              <w:top w:val="nil"/>
              <w:left w:val="nil"/>
              <w:bottom w:val="nil"/>
              <w:right w:val="nil"/>
            </w:tcBorders>
            <w:shd w:val="clear" w:color="auto" w:fill="auto"/>
          </w:tcPr>
          <w:p w:rsidR="00362B76" w:rsidRPr="001F7777" w:rsidRDefault="00362B76" w:rsidP="00B37342">
            <w:pPr>
              <w:rPr>
                <w:sz w:val="28"/>
                <w:szCs w:val="28"/>
              </w:rPr>
            </w:pPr>
            <w:r>
              <w:rPr>
                <w:sz w:val="28"/>
                <w:szCs w:val="28"/>
              </w:rPr>
              <w:lastRenderedPageBreak/>
              <w:t>Приложение № 3</w:t>
            </w:r>
          </w:p>
          <w:p w:rsidR="00362B76" w:rsidRPr="003827B4" w:rsidRDefault="00362B76" w:rsidP="00B37342">
            <w:pPr>
              <w:spacing w:before="120" w:line="240" w:lineRule="exact"/>
              <w:rPr>
                <w:sz w:val="28"/>
                <w:szCs w:val="28"/>
              </w:rPr>
            </w:pPr>
            <w:r>
              <w:rPr>
                <w:sz w:val="28"/>
                <w:szCs w:val="28"/>
              </w:rPr>
              <w:t xml:space="preserve">к </w:t>
            </w:r>
            <w:r w:rsidRPr="006F0A37">
              <w:rPr>
                <w:sz w:val="28"/>
                <w:szCs w:val="28"/>
              </w:rPr>
              <w:t xml:space="preserve">Положению об областном  </w:t>
            </w:r>
            <w:r>
              <w:rPr>
                <w:sz w:val="28"/>
                <w:szCs w:val="28"/>
              </w:rPr>
              <w:t xml:space="preserve">                                                                                        открытом </w:t>
            </w:r>
            <w:r w:rsidRPr="006B120E">
              <w:rPr>
                <w:sz w:val="28"/>
                <w:szCs w:val="28"/>
              </w:rPr>
              <w:t xml:space="preserve">интеллектуальном </w:t>
            </w:r>
            <w:r>
              <w:rPr>
                <w:sz w:val="28"/>
                <w:szCs w:val="28"/>
              </w:rPr>
              <w:br/>
              <w:t>к</w:t>
            </w:r>
            <w:r w:rsidRPr="006B120E">
              <w:rPr>
                <w:sz w:val="28"/>
                <w:szCs w:val="28"/>
              </w:rPr>
              <w:t>онкурсе – игре «Дебаты»</w:t>
            </w:r>
          </w:p>
          <w:p w:rsidR="00362B76" w:rsidRPr="007932CC" w:rsidRDefault="00362B76" w:rsidP="00B37342">
            <w:pPr>
              <w:suppressAutoHyphens/>
              <w:spacing w:before="120" w:line="240" w:lineRule="exact"/>
              <w:rPr>
                <w:sz w:val="28"/>
                <w:szCs w:val="28"/>
                <w:lang w:eastAsia="ar-SA"/>
              </w:rPr>
            </w:pPr>
          </w:p>
        </w:tc>
      </w:tr>
    </w:tbl>
    <w:p w:rsidR="00362B76" w:rsidRPr="007932CC" w:rsidRDefault="00362B76" w:rsidP="00362B76">
      <w:pPr>
        <w:suppressAutoHyphens/>
        <w:ind w:left="5400"/>
        <w:rPr>
          <w:sz w:val="28"/>
          <w:szCs w:val="28"/>
          <w:lang w:eastAsia="ar-SA"/>
        </w:rPr>
      </w:pPr>
    </w:p>
    <w:p w:rsidR="00362B76" w:rsidRPr="007932CC" w:rsidRDefault="00362B76" w:rsidP="00362B76">
      <w:pPr>
        <w:suppressAutoHyphens/>
        <w:ind w:left="5400"/>
        <w:rPr>
          <w:sz w:val="28"/>
          <w:szCs w:val="28"/>
          <w:lang w:eastAsia="ar-SA"/>
        </w:rPr>
      </w:pPr>
    </w:p>
    <w:p w:rsidR="00362B76" w:rsidRPr="007932CC" w:rsidRDefault="00362B76" w:rsidP="00362B76">
      <w:pPr>
        <w:suppressAutoHyphens/>
        <w:spacing w:line="240" w:lineRule="exact"/>
        <w:jc w:val="center"/>
        <w:rPr>
          <w:b/>
          <w:sz w:val="28"/>
          <w:szCs w:val="32"/>
          <w:lang w:eastAsia="ar-SA"/>
        </w:rPr>
      </w:pPr>
      <w:r w:rsidRPr="007932CC">
        <w:rPr>
          <w:b/>
          <w:sz w:val="28"/>
          <w:szCs w:val="32"/>
          <w:lang w:eastAsia="ar-SA"/>
        </w:rPr>
        <w:t>СОСТАВ</w:t>
      </w:r>
    </w:p>
    <w:p w:rsidR="00362B76" w:rsidRPr="007932CC" w:rsidRDefault="00362B76" w:rsidP="00362B76">
      <w:pPr>
        <w:spacing w:before="120" w:line="240" w:lineRule="exact"/>
        <w:jc w:val="center"/>
        <w:outlineLvl w:val="0"/>
        <w:rPr>
          <w:b/>
          <w:sz w:val="28"/>
          <w:szCs w:val="28"/>
        </w:rPr>
      </w:pPr>
      <w:r w:rsidRPr="007932CC">
        <w:rPr>
          <w:b/>
          <w:bCs/>
          <w:sz w:val="28"/>
          <w:szCs w:val="28"/>
        </w:rPr>
        <w:t>оргкомитета</w:t>
      </w:r>
      <w:r w:rsidRPr="007932CC">
        <w:rPr>
          <w:b/>
          <w:sz w:val="28"/>
          <w:szCs w:val="28"/>
        </w:rPr>
        <w:t xml:space="preserve"> областного </w:t>
      </w:r>
      <w:r>
        <w:rPr>
          <w:b/>
          <w:sz w:val="28"/>
          <w:szCs w:val="28"/>
        </w:rPr>
        <w:t xml:space="preserve">открытого </w:t>
      </w:r>
      <w:r w:rsidRPr="007932CC">
        <w:rPr>
          <w:b/>
          <w:sz w:val="28"/>
          <w:szCs w:val="28"/>
        </w:rPr>
        <w:t xml:space="preserve">интеллектуального </w:t>
      </w:r>
      <w:r>
        <w:rPr>
          <w:b/>
          <w:sz w:val="28"/>
          <w:szCs w:val="28"/>
        </w:rPr>
        <w:br/>
      </w:r>
      <w:r w:rsidRPr="007932CC">
        <w:rPr>
          <w:b/>
          <w:sz w:val="28"/>
          <w:szCs w:val="28"/>
        </w:rPr>
        <w:t xml:space="preserve">конкурса </w:t>
      </w:r>
      <w:r>
        <w:rPr>
          <w:b/>
          <w:sz w:val="28"/>
          <w:szCs w:val="28"/>
        </w:rPr>
        <w:t>–</w:t>
      </w:r>
      <w:r w:rsidRPr="007932CC">
        <w:rPr>
          <w:b/>
          <w:sz w:val="28"/>
          <w:szCs w:val="28"/>
        </w:rPr>
        <w:t xml:space="preserve"> игры</w:t>
      </w:r>
      <w:r>
        <w:rPr>
          <w:b/>
          <w:sz w:val="28"/>
          <w:szCs w:val="28"/>
        </w:rPr>
        <w:t xml:space="preserve"> </w:t>
      </w:r>
      <w:r w:rsidRPr="007932CC">
        <w:rPr>
          <w:b/>
          <w:sz w:val="28"/>
          <w:szCs w:val="28"/>
        </w:rPr>
        <w:t>«Дебаты»</w:t>
      </w:r>
    </w:p>
    <w:p w:rsidR="00362B76" w:rsidRPr="007932CC" w:rsidRDefault="00362B76" w:rsidP="00362B76">
      <w:pPr>
        <w:widowControl w:val="0"/>
        <w:autoSpaceDE w:val="0"/>
        <w:autoSpaceDN w:val="0"/>
        <w:adjustRightInd w:val="0"/>
        <w:spacing w:before="120" w:line="240" w:lineRule="exact"/>
        <w:jc w:val="center"/>
        <w:outlineLvl w:val="0"/>
        <w:rPr>
          <w:b/>
          <w:sz w:val="28"/>
          <w:szCs w:val="32"/>
          <w:lang w:eastAsia="ar-SA"/>
        </w:rPr>
      </w:pPr>
    </w:p>
    <w:tbl>
      <w:tblPr>
        <w:tblW w:w="9318" w:type="dxa"/>
        <w:tblInd w:w="288" w:type="dxa"/>
        <w:tblLayout w:type="fixed"/>
        <w:tblLook w:val="0000" w:firstRow="0" w:lastRow="0" w:firstColumn="0" w:lastColumn="0" w:noHBand="0" w:noVBand="0"/>
      </w:tblPr>
      <w:tblGrid>
        <w:gridCol w:w="2340"/>
        <w:gridCol w:w="315"/>
        <w:gridCol w:w="6663"/>
      </w:tblGrid>
      <w:tr w:rsidR="00362B76" w:rsidRPr="007932CC" w:rsidTr="00B37342">
        <w:tc>
          <w:tcPr>
            <w:tcW w:w="2340" w:type="dxa"/>
            <w:shd w:val="clear" w:color="auto" w:fill="auto"/>
          </w:tcPr>
          <w:p w:rsidR="00362B76" w:rsidRPr="007932CC" w:rsidRDefault="00362B76" w:rsidP="00B37342">
            <w:pPr>
              <w:widowControl w:val="0"/>
              <w:tabs>
                <w:tab w:val="num" w:pos="600"/>
              </w:tabs>
              <w:autoSpaceDE w:val="0"/>
              <w:autoSpaceDN w:val="0"/>
              <w:adjustRightInd w:val="0"/>
              <w:spacing w:line="240" w:lineRule="exact"/>
              <w:ind w:firstLine="32"/>
              <w:rPr>
                <w:sz w:val="28"/>
                <w:szCs w:val="28"/>
              </w:rPr>
            </w:pPr>
            <w:r w:rsidRPr="007932CC">
              <w:rPr>
                <w:sz w:val="28"/>
                <w:szCs w:val="28"/>
              </w:rPr>
              <w:t>Иванова С.Ю.</w:t>
            </w:r>
          </w:p>
        </w:tc>
        <w:tc>
          <w:tcPr>
            <w:tcW w:w="315" w:type="dxa"/>
            <w:shd w:val="clear" w:color="auto" w:fill="auto"/>
          </w:tcPr>
          <w:p w:rsidR="00362B76" w:rsidRPr="007932CC" w:rsidRDefault="00362B76" w:rsidP="00B37342">
            <w:pPr>
              <w:widowControl w:val="0"/>
              <w:tabs>
                <w:tab w:val="num" w:pos="600"/>
              </w:tabs>
              <w:autoSpaceDE w:val="0"/>
              <w:autoSpaceDN w:val="0"/>
              <w:adjustRightInd w:val="0"/>
              <w:spacing w:line="240" w:lineRule="exact"/>
              <w:rPr>
                <w:sz w:val="28"/>
                <w:szCs w:val="28"/>
              </w:rPr>
            </w:pPr>
            <w:r w:rsidRPr="007932CC">
              <w:rPr>
                <w:sz w:val="28"/>
                <w:szCs w:val="28"/>
              </w:rPr>
              <w:t>-</w:t>
            </w:r>
          </w:p>
        </w:tc>
        <w:tc>
          <w:tcPr>
            <w:tcW w:w="6663" w:type="dxa"/>
            <w:shd w:val="clear" w:color="auto" w:fill="auto"/>
          </w:tcPr>
          <w:p w:rsidR="00362B76" w:rsidRPr="007932CC" w:rsidRDefault="00362B76" w:rsidP="00B37342">
            <w:pPr>
              <w:widowControl w:val="0"/>
              <w:tabs>
                <w:tab w:val="num" w:pos="600"/>
              </w:tabs>
              <w:autoSpaceDE w:val="0"/>
              <w:autoSpaceDN w:val="0"/>
              <w:adjustRightInd w:val="0"/>
              <w:spacing w:line="240" w:lineRule="exact"/>
              <w:ind w:firstLine="32"/>
              <w:jc w:val="both"/>
              <w:rPr>
                <w:sz w:val="28"/>
                <w:szCs w:val="28"/>
              </w:rPr>
            </w:pPr>
            <w:r w:rsidRPr="007932CC">
              <w:rPr>
                <w:sz w:val="28"/>
              </w:rPr>
              <w:t>заместитель руководителя департамента - начальник отдела профессионального образования</w:t>
            </w:r>
            <w:r>
              <w:rPr>
                <w:sz w:val="28"/>
              </w:rPr>
              <w:t xml:space="preserve"> департамента образования и молодёжной политики Новгородской области</w:t>
            </w:r>
            <w:r w:rsidRPr="007932CC">
              <w:rPr>
                <w:sz w:val="28"/>
              </w:rPr>
              <w:t xml:space="preserve">, председатель оргкомитета </w:t>
            </w:r>
          </w:p>
        </w:tc>
      </w:tr>
      <w:tr w:rsidR="00362B76" w:rsidRPr="007932CC" w:rsidTr="00B37342">
        <w:tc>
          <w:tcPr>
            <w:tcW w:w="2340" w:type="dxa"/>
            <w:shd w:val="clear" w:color="auto" w:fill="auto"/>
          </w:tcPr>
          <w:p w:rsidR="00362B76" w:rsidRPr="00080739" w:rsidRDefault="00362B76" w:rsidP="00B37342">
            <w:pPr>
              <w:tabs>
                <w:tab w:val="num" w:pos="600"/>
              </w:tabs>
              <w:spacing w:before="120" w:line="240" w:lineRule="exact"/>
              <w:ind w:firstLine="32"/>
              <w:rPr>
                <w:color w:val="000000"/>
                <w:sz w:val="28"/>
                <w:szCs w:val="28"/>
              </w:rPr>
            </w:pPr>
            <w:r w:rsidRPr="00080739">
              <w:rPr>
                <w:color w:val="000000"/>
                <w:sz w:val="28"/>
              </w:rPr>
              <w:t>Старкова Л.Г.</w:t>
            </w:r>
          </w:p>
        </w:tc>
        <w:tc>
          <w:tcPr>
            <w:tcW w:w="315" w:type="dxa"/>
            <w:shd w:val="clear" w:color="auto" w:fill="auto"/>
          </w:tcPr>
          <w:p w:rsidR="00362B76" w:rsidRPr="00080739" w:rsidRDefault="00362B76" w:rsidP="00B37342">
            <w:pPr>
              <w:tabs>
                <w:tab w:val="num" w:pos="600"/>
              </w:tabs>
              <w:spacing w:before="120" w:line="240" w:lineRule="exact"/>
              <w:rPr>
                <w:b/>
                <w:color w:val="000000"/>
                <w:sz w:val="28"/>
                <w:szCs w:val="28"/>
              </w:rPr>
            </w:pPr>
            <w:r w:rsidRPr="00080739">
              <w:rPr>
                <w:color w:val="000000"/>
                <w:sz w:val="28"/>
                <w:lang w:eastAsia="ar-SA"/>
              </w:rPr>
              <w:t>-</w:t>
            </w:r>
          </w:p>
        </w:tc>
        <w:tc>
          <w:tcPr>
            <w:tcW w:w="6663" w:type="dxa"/>
            <w:shd w:val="clear" w:color="auto" w:fill="auto"/>
          </w:tcPr>
          <w:p w:rsidR="00362B76" w:rsidRPr="00080739" w:rsidRDefault="00362B76" w:rsidP="00B37342">
            <w:pPr>
              <w:tabs>
                <w:tab w:val="num" w:pos="600"/>
              </w:tabs>
              <w:spacing w:before="120" w:line="240" w:lineRule="exact"/>
              <w:ind w:firstLine="32"/>
              <w:jc w:val="both"/>
              <w:rPr>
                <w:color w:val="000000"/>
                <w:sz w:val="28"/>
                <w:szCs w:val="28"/>
              </w:rPr>
            </w:pPr>
            <w:r w:rsidRPr="00080739">
              <w:rPr>
                <w:color w:val="000000"/>
                <w:sz w:val="28"/>
              </w:rPr>
              <w:t xml:space="preserve">ректор </w:t>
            </w:r>
            <w:r w:rsidRPr="00080739">
              <w:rPr>
                <w:color w:val="000000"/>
                <w:sz w:val="28"/>
                <w:szCs w:val="28"/>
              </w:rPr>
              <w:t xml:space="preserve">областного автономного образовательного учреждения дополнительного профессионального образования «Новгородский институт развития образования», заместитель председателя оргкомитета </w:t>
            </w:r>
          </w:p>
        </w:tc>
      </w:tr>
      <w:tr w:rsidR="00362B76" w:rsidRPr="007932CC" w:rsidTr="00B37342">
        <w:tc>
          <w:tcPr>
            <w:tcW w:w="9318" w:type="dxa"/>
            <w:gridSpan w:val="3"/>
            <w:shd w:val="clear" w:color="auto" w:fill="auto"/>
          </w:tcPr>
          <w:p w:rsidR="00362B76" w:rsidRPr="007932CC" w:rsidRDefault="00362B76" w:rsidP="00B37342">
            <w:pPr>
              <w:suppressAutoHyphens/>
              <w:ind w:firstLine="709"/>
              <w:rPr>
                <w:sz w:val="28"/>
                <w:lang w:eastAsia="ar-SA"/>
              </w:rPr>
            </w:pPr>
            <w:r w:rsidRPr="007932CC">
              <w:rPr>
                <w:sz w:val="28"/>
                <w:lang w:eastAsia="ar-SA"/>
              </w:rPr>
              <w:t>Члены оргкомитета:</w:t>
            </w:r>
          </w:p>
        </w:tc>
      </w:tr>
      <w:tr w:rsidR="00362B76" w:rsidRPr="007932CC" w:rsidTr="00B37342">
        <w:tc>
          <w:tcPr>
            <w:tcW w:w="2340" w:type="dxa"/>
            <w:shd w:val="clear" w:color="auto" w:fill="auto"/>
          </w:tcPr>
          <w:p w:rsidR="00362B76" w:rsidRPr="00080739" w:rsidRDefault="00362B76" w:rsidP="00B37342">
            <w:pPr>
              <w:spacing w:before="120" w:line="240" w:lineRule="exact"/>
              <w:rPr>
                <w:color w:val="000000"/>
                <w:sz w:val="28"/>
                <w:szCs w:val="28"/>
              </w:rPr>
            </w:pPr>
            <w:r w:rsidRPr="00080739">
              <w:rPr>
                <w:color w:val="000000"/>
                <w:sz w:val="28"/>
                <w:szCs w:val="28"/>
              </w:rPr>
              <w:t>Белихина М. В.</w:t>
            </w:r>
          </w:p>
        </w:tc>
        <w:tc>
          <w:tcPr>
            <w:tcW w:w="315" w:type="dxa"/>
            <w:shd w:val="clear" w:color="auto" w:fill="auto"/>
          </w:tcPr>
          <w:p w:rsidR="00362B76" w:rsidRPr="00080739" w:rsidRDefault="00362B76" w:rsidP="00B37342">
            <w:pPr>
              <w:tabs>
                <w:tab w:val="num" w:pos="600"/>
              </w:tabs>
              <w:spacing w:before="120" w:line="240" w:lineRule="exact"/>
              <w:rPr>
                <w:b/>
                <w:color w:val="000000"/>
                <w:sz w:val="28"/>
                <w:szCs w:val="28"/>
              </w:rPr>
            </w:pPr>
            <w:r w:rsidRPr="00080739">
              <w:rPr>
                <w:color w:val="000000"/>
                <w:sz w:val="28"/>
                <w:lang w:eastAsia="ar-SA"/>
              </w:rPr>
              <w:t>-</w:t>
            </w:r>
          </w:p>
        </w:tc>
        <w:tc>
          <w:tcPr>
            <w:tcW w:w="6663" w:type="dxa"/>
            <w:shd w:val="clear" w:color="auto" w:fill="auto"/>
          </w:tcPr>
          <w:p w:rsidR="00362B76" w:rsidRPr="00080739" w:rsidRDefault="00362B76" w:rsidP="00B37342">
            <w:pPr>
              <w:spacing w:before="120" w:line="240" w:lineRule="exact"/>
              <w:jc w:val="both"/>
              <w:rPr>
                <w:color w:val="000000"/>
                <w:sz w:val="28"/>
                <w:szCs w:val="28"/>
              </w:rPr>
            </w:pPr>
            <w:r>
              <w:rPr>
                <w:color w:val="000000"/>
                <w:sz w:val="28"/>
                <w:szCs w:val="28"/>
              </w:rPr>
              <w:t>з</w:t>
            </w:r>
            <w:r w:rsidRPr="00080739">
              <w:rPr>
                <w:color w:val="000000"/>
                <w:sz w:val="28"/>
                <w:szCs w:val="28"/>
              </w:rPr>
              <w:t>аведующая отделом по работе с обучающимися  областного автономного образовательного учреждения дополнительного профессионального образования «Новгородский институт развития образования» (по согласованию)</w:t>
            </w:r>
          </w:p>
        </w:tc>
      </w:tr>
      <w:tr w:rsidR="00362B76" w:rsidRPr="007932CC" w:rsidTr="00B37342">
        <w:tc>
          <w:tcPr>
            <w:tcW w:w="2340" w:type="dxa"/>
            <w:shd w:val="clear" w:color="auto" w:fill="auto"/>
          </w:tcPr>
          <w:p w:rsidR="00362B76" w:rsidRPr="00080739" w:rsidRDefault="00362B76" w:rsidP="00B37342">
            <w:pPr>
              <w:suppressAutoHyphens/>
              <w:snapToGrid w:val="0"/>
              <w:spacing w:before="120" w:line="240" w:lineRule="exact"/>
              <w:rPr>
                <w:color w:val="000000"/>
                <w:sz w:val="28"/>
                <w:lang w:eastAsia="ar-SA"/>
              </w:rPr>
            </w:pPr>
            <w:r w:rsidRPr="00080739">
              <w:rPr>
                <w:color w:val="000000"/>
                <w:sz w:val="28"/>
              </w:rPr>
              <w:t>Шляхова Г.С.</w:t>
            </w:r>
          </w:p>
        </w:tc>
        <w:tc>
          <w:tcPr>
            <w:tcW w:w="315" w:type="dxa"/>
            <w:shd w:val="clear" w:color="auto" w:fill="auto"/>
          </w:tcPr>
          <w:p w:rsidR="00362B76" w:rsidRPr="00080739" w:rsidRDefault="00362B76" w:rsidP="00B37342">
            <w:pPr>
              <w:suppressAutoHyphens/>
              <w:snapToGrid w:val="0"/>
              <w:spacing w:before="120" w:line="240" w:lineRule="exact"/>
              <w:rPr>
                <w:color w:val="000000"/>
                <w:sz w:val="28"/>
                <w:lang w:eastAsia="ar-SA"/>
              </w:rPr>
            </w:pPr>
            <w:r w:rsidRPr="00080739">
              <w:rPr>
                <w:color w:val="000000"/>
                <w:sz w:val="28"/>
                <w:lang w:eastAsia="ar-SA"/>
              </w:rPr>
              <w:t>-</w:t>
            </w:r>
          </w:p>
        </w:tc>
        <w:tc>
          <w:tcPr>
            <w:tcW w:w="6663" w:type="dxa"/>
            <w:shd w:val="clear" w:color="auto" w:fill="auto"/>
          </w:tcPr>
          <w:p w:rsidR="00362B76" w:rsidRPr="00080739" w:rsidRDefault="00362B76" w:rsidP="00B37342">
            <w:pPr>
              <w:suppressAutoHyphens/>
              <w:snapToGrid w:val="0"/>
              <w:spacing w:before="120" w:line="240" w:lineRule="exact"/>
              <w:jc w:val="both"/>
              <w:rPr>
                <w:color w:val="000000"/>
                <w:sz w:val="28"/>
                <w:szCs w:val="28"/>
                <w:lang w:eastAsia="ar-SA"/>
              </w:rPr>
            </w:pPr>
            <w:r w:rsidRPr="00080739">
              <w:rPr>
                <w:color w:val="000000"/>
                <w:sz w:val="28"/>
                <w:lang w:eastAsia="ar-SA"/>
              </w:rPr>
              <w:t>специалист</w:t>
            </w:r>
            <w:r w:rsidRPr="00080739">
              <w:rPr>
                <w:color w:val="000000"/>
                <w:sz w:val="28"/>
                <w:szCs w:val="28"/>
                <w:lang w:eastAsia="ar-SA"/>
              </w:rPr>
              <w:t xml:space="preserve"> областного автономного образователь-ного учреждения дополнительного профессиональ-ного образования «Новгородский институт развития образования»</w:t>
            </w:r>
            <w:r w:rsidRPr="00080739">
              <w:rPr>
                <w:color w:val="000000"/>
                <w:sz w:val="28"/>
                <w:lang w:eastAsia="ar-SA"/>
              </w:rPr>
              <w:t xml:space="preserve"> </w:t>
            </w:r>
            <w:r w:rsidRPr="00080739">
              <w:rPr>
                <w:color w:val="000000"/>
                <w:sz w:val="28"/>
                <w:szCs w:val="28"/>
                <w:lang w:eastAsia="ar-SA"/>
              </w:rPr>
              <w:t>(по согласованию)</w:t>
            </w:r>
          </w:p>
        </w:tc>
      </w:tr>
      <w:tr w:rsidR="00362B76" w:rsidRPr="007932CC" w:rsidTr="00B37342">
        <w:tc>
          <w:tcPr>
            <w:tcW w:w="2340" w:type="dxa"/>
            <w:shd w:val="clear" w:color="auto" w:fill="auto"/>
          </w:tcPr>
          <w:p w:rsidR="00362B76" w:rsidRPr="007932CC" w:rsidRDefault="00362B76" w:rsidP="00B37342">
            <w:pPr>
              <w:suppressAutoHyphens/>
              <w:snapToGrid w:val="0"/>
              <w:spacing w:before="120" w:line="240" w:lineRule="exact"/>
              <w:rPr>
                <w:sz w:val="28"/>
                <w:lang w:eastAsia="ar-SA"/>
              </w:rPr>
            </w:pPr>
            <w:r w:rsidRPr="007932CC">
              <w:rPr>
                <w:sz w:val="28"/>
                <w:lang w:eastAsia="ar-SA"/>
              </w:rPr>
              <w:t>Яровая И. Н.</w:t>
            </w:r>
          </w:p>
        </w:tc>
        <w:tc>
          <w:tcPr>
            <w:tcW w:w="315" w:type="dxa"/>
            <w:shd w:val="clear" w:color="auto" w:fill="auto"/>
          </w:tcPr>
          <w:p w:rsidR="00362B76" w:rsidRPr="007932CC" w:rsidRDefault="00362B76" w:rsidP="00B37342">
            <w:pPr>
              <w:suppressAutoHyphens/>
              <w:snapToGrid w:val="0"/>
              <w:spacing w:before="120" w:line="240" w:lineRule="exact"/>
              <w:rPr>
                <w:sz w:val="28"/>
                <w:lang w:eastAsia="ar-SA"/>
              </w:rPr>
            </w:pPr>
            <w:r w:rsidRPr="007932CC">
              <w:rPr>
                <w:sz w:val="28"/>
                <w:lang w:eastAsia="ar-SA"/>
              </w:rPr>
              <w:t>-</w:t>
            </w:r>
          </w:p>
        </w:tc>
        <w:tc>
          <w:tcPr>
            <w:tcW w:w="6663" w:type="dxa"/>
            <w:shd w:val="clear" w:color="auto" w:fill="auto"/>
          </w:tcPr>
          <w:p w:rsidR="00362B76" w:rsidRPr="007932CC" w:rsidRDefault="00362B76" w:rsidP="00B37342">
            <w:pPr>
              <w:suppressAutoHyphens/>
              <w:snapToGrid w:val="0"/>
              <w:spacing w:before="120" w:line="240" w:lineRule="exact"/>
              <w:jc w:val="both"/>
              <w:rPr>
                <w:sz w:val="28"/>
                <w:lang w:eastAsia="ar-SA"/>
              </w:rPr>
            </w:pPr>
            <w:r w:rsidRPr="007932CC">
              <w:rPr>
                <w:sz w:val="28"/>
                <w:lang w:eastAsia="ar-SA"/>
              </w:rPr>
              <w:t>главный специалист-эксперт департамента  образова-ния</w:t>
            </w:r>
            <w:r w:rsidRPr="007932CC">
              <w:rPr>
                <w:sz w:val="28"/>
                <w:szCs w:val="28"/>
                <w:lang w:eastAsia="ar-SA"/>
              </w:rPr>
              <w:t xml:space="preserve"> и молодёжной политики</w:t>
            </w:r>
            <w:r w:rsidRPr="007932CC">
              <w:rPr>
                <w:sz w:val="28"/>
                <w:lang w:eastAsia="ar-SA"/>
              </w:rPr>
              <w:t xml:space="preserve"> Новгородской области</w:t>
            </w:r>
          </w:p>
        </w:tc>
      </w:tr>
    </w:tbl>
    <w:p w:rsidR="00362B76" w:rsidRPr="007932CC" w:rsidRDefault="00362B76" w:rsidP="00362B76">
      <w:pPr>
        <w:ind w:left="11340"/>
      </w:pPr>
    </w:p>
    <w:p w:rsidR="00362B76" w:rsidRPr="007932CC" w:rsidRDefault="00362B76" w:rsidP="00362B76">
      <w:pPr>
        <w:widowControl w:val="0"/>
        <w:autoSpaceDE w:val="0"/>
        <w:autoSpaceDN w:val="0"/>
        <w:adjustRightInd w:val="0"/>
        <w:jc w:val="center"/>
        <w:outlineLvl w:val="0"/>
        <w:rPr>
          <w:rFonts w:ascii="Times New Roman CYR" w:hAnsi="Times New Roman CYR" w:cs="Times New Roman CYR"/>
          <w:b/>
          <w:bCs/>
          <w:sz w:val="28"/>
          <w:szCs w:val="28"/>
        </w:rPr>
      </w:pPr>
      <w:r w:rsidRPr="007932CC">
        <w:rPr>
          <w:sz w:val="28"/>
          <w:szCs w:val="28"/>
        </w:rPr>
        <w:t>___________________________________</w:t>
      </w:r>
    </w:p>
    <w:p w:rsidR="00362B76" w:rsidRDefault="00362B76" w:rsidP="00EC2E0A">
      <w:pPr>
        <w:tabs>
          <w:tab w:val="left" w:pos="5730"/>
        </w:tabs>
        <w:rPr>
          <w:rFonts w:ascii="Times New Roman CYR" w:hAnsi="Times New Roman CYR" w:cs="Times New Roman CYR"/>
          <w:sz w:val="28"/>
          <w:szCs w:val="28"/>
        </w:rPr>
      </w:pPr>
    </w:p>
    <w:p w:rsidR="00362B76" w:rsidRPr="00362B76" w:rsidRDefault="00362B76" w:rsidP="00362B76">
      <w:pPr>
        <w:rPr>
          <w:rFonts w:ascii="Times New Roman CYR" w:hAnsi="Times New Roman CYR" w:cs="Times New Roman CYR"/>
          <w:sz w:val="28"/>
          <w:szCs w:val="28"/>
        </w:rPr>
      </w:pPr>
    </w:p>
    <w:p w:rsidR="00362B76" w:rsidRPr="00362B76" w:rsidRDefault="00362B76" w:rsidP="00362B76">
      <w:pPr>
        <w:rPr>
          <w:rFonts w:ascii="Times New Roman CYR" w:hAnsi="Times New Roman CYR" w:cs="Times New Roman CYR"/>
          <w:sz w:val="28"/>
          <w:szCs w:val="28"/>
        </w:rPr>
      </w:pPr>
    </w:p>
    <w:p w:rsidR="00362B76" w:rsidRPr="00362B76" w:rsidRDefault="00362B76" w:rsidP="00362B76">
      <w:pPr>
        <w:rPr>
          <w:rFonts w:ascii="Times New Roman CYR" w:hAnsi="Times New Roman CYR" w:cs="Times New Roman CYR"/>
          <w:sz w:val="28"/>
          <w:szCs w:val="28"/>
        </w:rPr>
      </w:pPr>
    </w:p>
    <w:p w:rsidR="00362B76" w:rsidRPr="00362B76" w:rsidRDefault="00362B76" w:rsidP="00362B76">
      <w:pPr>
        <w:rPr>
          <w:rFonts w:ascii="Times New Roman CYR" w:hAnsi="Times New Roman CYR" w:cs="Times New Roman CYR"/>
          <w:sz w:val="28"/>
          <w:szCs w:val="28"/>
        </w:rPr>
      </w:pPr>
    </w:p>
    <w:p w:rsidR="00362B76" w:rsidRPr="00362B76" w:rsidRDefault="00362B76" w:rsidP="00362B76">
      <w:pPr>
        <w:rPr>
          <w:rFonts w:ascii="Times New Roman CYR" w:hAnsi="Times New Roman CYR" w:cs="Times New Roman CYR"/>
          <w:sz w:val="28"/>
          <w:szCs w:val="28"/>
        </w:rPr>
      </w:pPr>
    </w:p>
    <w:p w:rsidR="00362B76" w:rsidRPr="00362B76" w:rsidRDefault="00362B76" w:rsidP="00362B76">
      <w:pPr>
        <w:rPr>
          <w:rFonts w:ascii="Times New Roman CYR" w:hAnsi="Times New Roman CYR" w:cs="Times New Roman CYR"/>
          <w:sz w:val="28"/>
          <w:szCs w:val="28"/>
        </w:rPr>
      </w:pPr>
    </w:p>
    <w:p w:rsidR="00362B76" w:rsidRPr="00362B76" w:rsidRDefault="00362B76" w:rsidP="00362B76">
      <w:pPr>
        <w:rPr>
          <w:rFonts w:ascii="Times New Roman CYR" w:hAnsi="Times New Roman CYR" w:cs="Times New Roman CYR"/>
          <w:sz w:val="28"/>
          <w:szCs w:val="28"/>
        </w:rPr>
      </w:pPr>
    </w:p>
    <w:p w:rsidR="00362B76" w:rsidRPr="00362B76" w:rsidRDefault="00362B76" w:rsidP="00362B76">
      <w:pPr>
        <w:rPr>
          <w:rFonts w:ascii="Times New Roman CYR" w:hAnsi="Times New Roman CYR" w:cs="Times New Roman CYR"/>
          <w:sz w:val="28"/>
          <w:szCs w:val="28"/>
        </w:rPr>
      </w:pPr>
    </w:p>
    <w:p w:rsidR="00362B76" w:rsidRPr="00362B76" w:rsidRDefault="00362B76" w:rsidP="00362B76">
      <w:pPr>
        <w:rPr>
          <w:rFonts w:ascii="Times New Roman CYR" w:hAnsi="Times New Roman CYR" w:cs="Times New Roman CYR"/>
          <w:sz w:val="28"/>
          <w:szCs w:val="28"/>
        </w:rPr>
      </w:pPr>
    </w:p>
    <w:p w:rsidR="00362B76" w:rsidRPr="00362B76" w:rsidRDefault="00362B76" w:rsidP="00362B76">
      <w:pPr>
        <w:rPr>
          <w:rFonts w:ascii="Times New Roman CYR" w:hAnsi="Times New Roman CYR" w:cs="Times New Roman CYR"/>
          <w:sz w:val="28"/>
          <w:szCs w:val="28"/>
        </w:rPr>
      </w:pPr>
    </w:p>
    <w:p w:rsidR="00362B76" w:rsidRPr="00362B76" w:rsidRDefault="00362B76" w:rsidP="00362B76">
      <w:pPr>
        <w:rPr>
          <w:rFonts w:ascii="Times New Roman CYR" w:hAnsi="Times New Roman CYR" w:cs="Times New Roman CYR"/>
          <w:sz w:val="28"/>
          <w:szCs w:val="28"/>
        </w:rPr>
      </w:pPr>
    </w:p>
    <w:p w:rsidR="00362B76" w:rsidRDefault="00362B76" w:rsidP="00362B76">
      <w:pPr>
        <w:rPr>
          <w:rFonts w:ascii="Times New Roman CYR" w:hAnsi="Times New Roman CYR" w:cs="Times New Roman CYR"/>
          <w:sz w:val="28"/>
          <w:szCs w:val="28"/>
        </w:rPr>
      </w:pPr>
    </w:p>
    <w:p w:rsidR="00362B76" w:rsidRDefault="00362B76" w:rsidP="00362B76">
      <w:pPr>
        <w:rPr>
          <w:rFonts w:ascii="Times New Roman CYR" w:hAnsi="Times New Roman CYR" w:cs="Times New Roman CYR"/>
          <w:sz w:val="28"/>
          <w:szCs w:val="28"/>
        </w:rPr>
      </w:pPr>
    </w:p>
    <w:p w:rsidR="00362B76" w:rsidRDefault="00362B76" w:rsidP="00362B76">
      <w:pPr>
        <w:tabs>
          <w:tab w:val="left" w:pos="2280"/>
        </w:tabs>
        <w:rPr>
          <w:rFonts w:ascii="Times New Roman CYR" w:hAnsi="Times New Roman CYR" w:cs="Times New Roman CYR"/>
          <w:sz w:val="28"/>
          <w:szCs w:val="28"/>
        </w:rPr>
      </w:pPr>
      <w:r>
        <w:rPr>
          <w:rFonts w:ascii="Times New Roman CYR" w:hAnsi="Times New Roman CYR" w:cs="Times New Roman CYR"/>
          <w:sz w:val="28"/>
          <w:szCs w:val="28"/>
        </w:rPr>
        <w:tab/>
      </w:r>
    </w:p>
    <w:p w:rsidR="00362B76" w:rsidRDefault="00362B76" w:rsidP="00362B76">
      <w:pPr>
        <w:tabs>
          <w:tab w:val="left" w:pos="2280"/>
        </w:tabs>
        <w:rPr>
          <w:rFonts w:ascii="Times New Roman CYR" w:hAnsi="Times New Roman CYR" w:cs="Times New Roman CYR"/>
          <w:sz w:val="28"/>
          <w:szCs w:val="28"/>
        </w:rPr>
      </w:pPr>
    </w:p>
    <w:p w:rsidR="00362B76" w:rsidRDefault="00362B76" w:rsidP="00362B76">
      <w:pPr>
        <w:tabs>
          <w:tab w:val="left" w:pos="2280"/>
        </w:tabs>
        <w:rPr>
          <w:rFonts w:ascii="Times New Roman CYR" w:hAnsi="Times New Roman CYR" w:cs="Times New Roman CYR"/>
          <w:sz w:val="28"/>
          <w:szCs w:val="28"/>
        </w:rPr>
        <w:sectPr w:rsidR="00362B76" w:rsidSect="00EC2E0A">
          <w:pgSz w:w="11906" w:h="16838"/>
          <w:pgMar w:top="794" w:right="567" w:bottom="1134" w:left="1985" w:header="709" w:footer="709" w:gutter="0"/>
          <w:pgNumType w:start="1"/>
          <w:cols w:space="708"/>
          <w:titlePg/>
          <w:docGrid w:linePitch="360"/>
        </w:sect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tblGrid>
      <w:tr w:rsidR="00362B76" w:rsidRPr="002877CD" w:rsidTr="00B37342">
        <w:tc>
          <w:tcPr>
            <w:tcW w:w="4642" w:type="dxa"/>
            <w:tcBorders>
              <w:top w:val="nil"/>
              <w:left w:val="nil"/>
              <w:bottom w:val="nil"/>
              <w:right w:val="nil"/>
            </w:tcBorders>
            <w:shd w:val="clear" w:color="auto" w:fill="auto"/>
          </w:tcPr>
          <w:p w:rsidR="00362B76" w:rsidRPr="001F7777" w:rsidRDefault="00362B76" w:rsidP="00B37342">
            <w:pPr>
              <w:rPr>
                <w:sz w:val="28"/>
                <w:szCs w:val="28"/>
              </w:rPr>
            </w:pPr>
            <w:r>
              <w:rPr>
                <w:sz w:val="28"/>
                <w:szCs w:val="28"/>
              </w:rPr>
              <w:lastRenderedPageBreak/>
              <w:t>Приложение № 2</w:t>
            </w:r>
          </w:p>
          <w:p w:rsidR="00362B76" w:rsidRPr="003827B4" w:rsidRDefault="00362B76" w:rsidP="00B37342">
            <w:pPr>
              <w:spacing w:before="120" w:line="240" w:lineRule="exact"/>
              <w:rPr>
                <w:sz w:val="28"/>
                <w:szCs w:val="28"/>
              </w:rPr>
            </w:pPr>
            <w:r>
              <w:rPr>
                <w:sz w:val="28"/>
                <w:szCs w:val="28"/>
              </w:rPr>
              <w:t xml:space="preserve">к </w:t>
            </w:r>
            <w:r w:rsidRPr="006F0A37">
              <w:rPr>
                <w:sz w:val="28"/>
                <w:szCs w:val="28"/>
              </w:rPr>
              <w:t xml:space="preserve">Положению об областном  </w:t>
            </w:r>
            <w:r>
              <w:rPr>
                <w:sz w:val="28"/>
                <w:szCs w:val="28"/>
              </w:rPr>
              <w:t xml:space="preserve">                                                                                        </w:t>
            </w:r>
            <w:r w:rsidRPr="00B608E6">
              <w:rPr>
                <w:sz w:val="28"/>
                <w:szCs w:val="28"/>
              </w:rPr>
              <w:t>фестивал</w:t>
            </w:r>
            <w:r>
              <w:rPr>
                <w:sz w:val="28"/>
                <w:szCs w:val="28"/>
              </w:rPr>
              <w:t>е</w:t>
            </w:r>
            <w:r w:rsidRPr="00B608E6">
              <w:rPr>
                <w:sz w:val="28"/>
                <w:szCs w:val="28"/>
              </w:rPr>
              <w:t xml:space="preserve"> </w:t>
            </w:r>
            <w:r>
              <w:rPr>
                <w:sz w:val="28"/>
                <w:szCs w:val="28"/>
              </w:rPr>
              <w:t>интеллектуальных игр</w:t>
            </w:r>
          </w:p>
          <w:p w:rsidR="00362B76" w:rsidRPr="002877CD" w:rsidRDefault="00362B76" w:rsidP="00B37342">
            <w:pPr>
              <w:tabs>
                <w:tab w:val="left" w:pos="567"/>
                <w:tab w:val="left" w:pos="1134"/>
              </w:tabs>
              <w:spacing w:before="120" w:line="240" w:lineRule="exact"/>
              <w:rPr>
                <w:rFonts w:ascii="Times New Roman CYR" w:hAnsi="Times New Roman CYR" w:cs="Times New Roman CYR"/>
                <w:sz w:val="28"/>
                <w:szCs w:val="28"/>
              </w:rPr>
            </w:pPr>
          </w:p>
        </w:tc>
      </w:tr>
    </w:tbl>
    <w:p w:rsidR="00362B76" w:rsidRDefault="00362B76" w:rsidP="00362B76">
      <w:pPr>
        <w:pStyle w:val="ac"/>
        <w:jc w:val="center"/>
        <w:rPr>
          <w:sz w:val="28"/>
          <w:szCs w:val="28"/>
          <w:lang w:val="ru-RU"/>
        </w:rPr>
      </w:pPr>
    </w:p>
    <w:p w:rsidR="00362B76" w:rsidRDefault="00362B76" w:rsidP="00362B76">
      <w:pPr>
        <w:pStyle w:val="ac"/>
        <w:jc w:val="center"/>
        <w:rPr>
          <w:b/>
          <w:sz w:val="28"/>
          <w:szCs w:val="28"/>
        </w:rPr>
      </w:pPr>
      <w:r>
        <w:rPr>
          <w:b/>
          <w:sz w:val="28"/>
          <w:szCs w:val="28"/>
        </w:rPr>
        <w:t>ПОЛОЖЕНИЕ</w:t>
      </w:r>
    </w:p>
    <w:p w:rsidR="00362B76" w:rsidRDefault="00362B76" w:rsidP="00362B76">
      <w:pPr>
        <w:pStyle w:val="ac"/>
        <w:spacing w:after="0" w:line="360" w:lineRule="atLeast"/>
        <w:ind w:left="0"/>
        <w:jc w:val="center"/>
        <w:rPr>
          <w:b/>
          <w:sz w:val="28"/>
          <w:szCs w:val="28"/>
        </w:rPr>
      </w:pPr>
      <w:r>
        <w:rPr>
          <w:b/>
          <w:sz w:val="28"/>
          <w:szCs w:val="28"/>
        </w:rPr>
        <w:t xml:space="preserve">об областном интеллектуальном </w:t>
      </w:r>
      <w:r>
        <w:rPr>
          <w:b/>
          <w:sz w:val="28"/>
          <w:szCs w:val="28"/>
          <w:lang w:val="ru-RU"/>
        </w:rPr>
        <w:t xml:space="preserve">конкурсе </w:t>
      </w:r>
      <w:r>
        <w:rPr>
          <w:b/>
          <w:sz w:val="28"/>
          <w:szCs w:val="28"/>
        </w:rPr>
        <w:t>«Что? Где? Когда?»</w:t>
      </w:r>
    </w:p>
    <w:p w:rsidR="00362B76" w:rsidRDefault="00362B76" w:rsidP="00362B76">
      <w:pPr>
        <w:pStyle w:val="ac"/>
        <w:tabs>
          <w:tab w:val="left" w:pos="567"/>
          <w:tab w:val="left" w:pos="1134"/>
        </w:tabs>
        <w:spacing w:after="0" w:line="360" w:lineRule="atLeast"/>
        <w:ind w:left="0" w:firstLine="680"/>
        <w:jc w:val="both"/>
        <w:rPr>
          <w:b/>
          <w:sz w:val="28"/>
          <w:szCs w:val="28"/>
          <w:lang w:val="ru-RU"/>
        </w:rPr>
      </w:pPr>
    </w:p>
    <w:p w:rsidR="00362B76" w:rsidRPr="004D045D" w:rsidRDefault="00362B76" w:rsidP="00362B76">
      <w:pPr>
        <w:pStyle w:val="ac"/>
        <w:tabs>
          <w:tab w:val="left" w:pos="567"/>
          <w:tab w:val="left" w:pos="1134"/>
        </w:tabs>
        <w:spacing w:after="0" w:line="360" w:lineRule="atLeast"/>
        <w:ind w:left="0" w:firstLine="680"/>
        <w:jc w:val="both"/>
        <w:rPr>
          <w:b/>
          <w:sz w:val="28"/>
          <w:szCs w:val="28"/>
        </w:rPr>
      </w:pPr>
      <w:r>
        <w:rPr>
          <w:b/>
          <w:sz w:val="28"/>
          <w:szCs w:val="28"/>
        </w:rPr>
        <w:t>1.</w:t>
      </w:r>
      <w:r>
        <w:rPr>
          <w:b/>
          <w:sz w:val="28"/>
          <w:szCs w:val="28"/>
          <w:lang w:val="ru-RU"/>
        </w:rPr>
        <w:t xml:space="preserve"> </w:t>
      </w:r>
      <w:r w:rsidRPr="004D045D">
        <w:rPr>
          <w:b/>
          <w:sz w:val="28"/>
          <w:szCs w:val="28"/>
        </w:rPr>
        <w:t>Общие положения</w:t>
      </w:r>
    </w:p>
    <w:p w:rsidR="00362B76" w:rsidRPr="004D045D" w:rsidRDefault="00362B76" w:rsidP="00362B76">
      <w:pPr>
        <w:tabs>
          <w:tab w:val="left" w:pos="567"/>
          <w:tab w:val="left" w:pos="1134"/>
        </w:tabs>
        <w:spacing w:line="360" w:lineRule="atLeast"/>
        <w:ind w:firstLine="680"/>
        <w:jc w:val="both"/>
        <w:rPr>
          <w:b/>
          <w:sz w:val="28"/>
          <w:szCs w:val="28"/>
        </w:rPr>
      </w:pPr>
      <w:r w:rsidRPr="004D045D">
        <w:rPr>
          <w:sz w:val="28"/>
          <w:szCs w:val="28"/>
        </w:rPr>
        <w:t>1.1.</w:t>
      </w:r>
      <w:r w:rsidRPr="004D045D">
        <w:rPr>
          <w:sz w:val="28"/>
          <w:szCs w:val="28"/>
        </w:rPr>
        <w:tab/>
        <w:t xml:space="preserve">Областной интеллектуальный конкурс «Что? Где? Когда?» (далее конкурс) проводится в рамках </w:t>
      </w:r>
      <w:r>
        <w:rPr>
          <w:sz w:val="28"/>
          <w:szCs w:val="28"/>
        </w:rPr>
        <w:t xml:space="preserve">областного фестиваля интеллектуальных игр, во исполнение </w:t>
      </w:r>
      <w:r w:rsidRPr="004D045D">
        <w:rPr>
          <w:sz w:val="28"/>
          <w:szCs w:val="28"/>
        </w:rPr>
        <w:t>подпрограммы «Вовлечение молодежи Новгородской области в социальную практику» государственной программы Новгородской области «Развитие образования и молодежной политики в Новгородской области на 2014-2020 годы»,</w:t>
      </w:r>
      <w:r w:rsidRPr="004D045D">
        <w:rPr>
          <w:bCs/>
          <w:sz w:val="28"/>
          <w:szCs w:val="28"/>
        </w:rPr>
        <w:t xml:space="preserve"> </w:t>
      </w:r>
      <w:r w:rsidRPr="004D045D">
        <w:rPr>
          <w:sz w:val="28"/>
          <w:szCs w:val="28"/>
        </w:rPr>
        <w:t>утвержденной постановлением Правительства Новгородской области от 28.10.2013 № 317, и направлен на популяризацию и дальнейшее развитие интеллектуального движения</w:t>
      </w:r>
      <w:r>
        <w:rPr>
          <w:sz w:val="28"/>
          <w:szCs w:val="28"/>
        </w:rPr>
        <w:t xml:space="preserve"> в области</w:t>
      </w:r>
      <w:r w:rsidRPr="004D045D">
        <w:rPr>
          <w:sz w:val="28"/>
          <w:szCs w:val="28"/>
        </w:rPr>
        <w:t>.</w:t>
      </w:r>
    </w:p>
    <w:p w:rsidR="00362B76" w:rsidRPr="004D045D" w:rsidRDefault="00362B76" w:rsidP="00362B76">
      <w:pPr>
        <w:tabs>
          <w:tab w:val="left" w:pos="567"/>
        </w:tabs>
        <w:spacing w:line="360" w:lineRule="atLeast"/>
        <w:ind w:firstLine="680"/>
        <w:jc w:val="both"/>
        <w:rPr>
          <w:sz w:val="28"/>
          <w:szCs w:val="28"/>
        </w:rPr>
      </w:pPr>
      <w:r w:rsidRPr="004D045D">
        <w:rPr>
          <w:sz w:val="28"/>
          <w:szCs w:val="28"/>
        </w:rPr>
        <w:t>1.2. Учредителем конкурса является департамент образования и молодежной политики Новгородской области (далее департамент).</w:t>
      </w:r>
    </w:p>
    <w:p w:rsidR="00362B76" w:rsidRPr="004D045D" w:rsidRDefault="00362B76" w:rsidP="00362B76">
      <w:pPr>
        <w:pStyle w:val="31"/>
        <w:widowControl/>
        <w:tabs>
          <w:tab w:val="clear" w:pos="5580"/>
          <w:tab w:val="left" w:pos="-100"/>
        </w:tabs>
        <w:spacing w:before="0" w:line="360" w:lineRule="atLeast"/>
        <w:ind w:firstLine="680"/>
        <w:jc w:val="both"/>
        <w:rPr>
          <w:szCs w:val="28"/>
        </w:rPr>
      </w:pPr>
      <w:r w:rsidRPr="004D045D">
        <w:rPr>
          <w:b w:val="0"/>
          <w:szCs w:val="28"/>
        </w:rPr>
        <w:t>1.</w:t>
      </w:r>
      <w:r>
        <w:rPr>
          <w:b w:val="0"/>
          <w:szCs w:val="28"/>
        </w:rPr>
        <w:t xml:space="preserve">3. </w:t>
      </w:r>
      <w:r w:rsidRPr="004D045D">
        <w:rPr>
          <w:b w:val="0"/>
          <w:szCs w:val="28"/>
        </w:rPr>
        <w:t>Непосредственн</w:t>
      </w:r>
      <w:r>
        <w:rPr>
          <w:b w:val="0"/>
          <w:szCs w:val="28"/>
        </w:rPr>
        <w:t>ую организацию</w:t>
      </w:r>
      <w:r w:rsidRPr="004D045D">
        <w:rPr>
          <w:b w:val="0"/>
          <w:szCs w:val="28"/>
        </w:rPr>
        <w:t xml:space="preserve"> и проведение конкурса </w:t>
      </w:r>
      <w:r>
        <w:rPr>
          <w:b w:val="0"/>
          <w:szCs w:val="28"/>
        </w:rPr>
        <w:t>осуществляет</w:t>
      </w:r>
      <w:r w:rsidRPr="004D045D">
        <w:rPr>
          <w:b w:val="0"/>
          <w:szCs w:val="28"/>
        </w:rPr>
        <w:t xml:space="preserve"> областное автономное учреждение «Дом молодежи, региональный центр военно-патриотического воспитания и подготовки граждан (молодёжи) к воен</w:t>
      </w:r>
      <w:r>
        <w:rPr>
          <w:b w:val="0"/>
          <w:szCs w:val="28"/>
        </w:rPr>
        <w:t xml:space="preserve">ной службе» (далее </w:t>
      </w:r>
      <w:r w:rsidRPr="004D045D">
        <w:rPr>
          <w:b w:val="0"/>
          <w:szCs w:val="28"/>
        </w:rPr>
        <w:t>ОАУ «Дом молодежи, центр подготовки граждан к военной службе»).</w:t>
      </w:r>
    </w:p>
    <w:p w:rsidR="00362B76" w:rsidRPr="004D045D" w:rsidRDefault="00362B76" w:rsidP="00362B76">
      <w:pPr>
        <w:tabs>
          <w:tab w:val="left" w:pos="567"/>
        </w:tabs>
        <w:spacing w:line="360" w:lineRule="atLeast"/>
        <w:ind w:firstLine="680"/>
        <w:jc w:val="both"/>
        <w:rPr>
          <w:sz w:val="28"/>
          <w:szCs w:val="28"/>
        </w:rPr>
      </w:pPr>
      <w:r w:rsidRPr="004D045D">
        <w:rPr>
          <w:sz w:val="28"/>
          <w:szCs w:val="28"/>
        </w:rPr>
        <w:t>1.4. Конкурс проводится при содействии областного молодежного клуба интеллектуальных игр при Новгородском клубе интеллектуальных игр «У Лукоморья» (по согласованию).</w:t>
      </w:r>
    </w:p>
    <w:p w:rsidR="00362B76" w:rsidRDefault="00362B76" w:rsidP="00362B76">
      <w:pPr>
        <w:spacing w:line="360" w:lineRule="atLeast"/>
        <w:ind w:firstLine="680"/>
        <w:rPr>
          <w:b/>
          <w:sz w:val="28"/>
          <w:szCs w:val="28"/>
        </w:rPr>
      </w:pPr>
    </w:p>
    <w:p w:rsidR="00362B76" w:rsidRPr="004D045D" w:rsidRDefault="00362B76" w:rsidP="00362B76">
      <w:pPr>
        <w:spacing w:line="360" w:lineRule="atLeast"/>
        <w:ind w:firstLine="709"/>
        <w:rPr>
          <w:b/>
          <w:sz w:val="28"/>
          <w:szCs w:val="28"/>
        </w:rPr>
      </w:pPr>
      <w:r>
        <w:rPr>
          <w:b/>
          <w:sz w:val="28"/>
          <w:szCs w:val="28"/>
        </w:rPr>
        <w:t xml:space="preserve">2. </w:t>
      </w:r>
      <w:r w:rsidRPr="004D045D">
        <w:rPr>
          <w:b/>
          <w:sz w:val="28"/>
          <w:szCs w:val="28"/>
        </w:rPr>
        <w:t>Цель и задачи конкурса</w:t>
      </w:r>
    </w:p>
    <w:p w:rsidR="00362B76" w:rsidRPr="004D045D" w:rsidRDefault="00362B76" w:rsidP="00362B76">
      <w:pPr>
        <w:spacing w:line="360" w:lineRule="atLeast"/>
        <w:ind w:firstLine="709"/>
        <w:jc w:val="both"/>
        <w:rPr>
          <w:sz w:val="28"/>
          <w:szCs w:val="28"/>
        </w:rPr>
      </w:pPr>
      <w:r>
        <w:rPr>
          <w:sz w:val="28"/>
          <w:szCs w:val="28"/>
        </w:rPr>
        <w:t xml:space="preserve">2.1. </w:t>
      </w:r>
      <w:r w:rsidRPr="004D045D">
        <w:rPr>
          <w:sz w:val="28"/>
          <w:szCs w:val="28"/>
        </w:rPr>
        <w:t>Цель:</w:t>
      </w:r>
    </w:p>
    <w:p w:rsidR="00362B76" w:rsidRPr="004D045D" w:rsidRDefault="00362B76" w:rsidP="00362B76">
      <w:pPr>
        <w:spacing w:line="360" w:lineRule="atLeast"/>
        <w:ind w:firstLine="709"/>
        <w:jc w:val="both"/>
        <w:rPr>
          <w:b/>
          <w:sz w:val="28"/>
          <w:szCs w:val="28"/>
        </w:rPr>
      </w:pPr>
      <w:r w:rsidRPr="004D045D">
        <w:rPr>
          <w:sz w:val="28"/>
          <w:szCs w:val="28"/>
        </w:rPr>
        <w:t xml:space="preserve">выявление, поддержка и стимулирование талантливой молодежи, </w:t>
      </w:r>
      <w:r>
        <w:rPr>
          <w:sz w:val="28"/>
          <w:szCs w:val="28"/>
        </w:rPr>
        <w:br/>
      </w:r>
      <w:r w:rsidRPr="004D045D">
        <w:rPr>
          <w:sz w:val="28"/>
          <w:szCs w:val="28"/>
        </w:rPr>
        <w:t>способной к достижению высоких результатов в интеллектуальном развитии.</w:t>
      </w:r>
    </w:p>
    <w:p w:rsidR="00362B76" w:rsidRPr="004D045D" w:rsidRDefault="00362B76" w:rsidP="00362B76">
      <w:pPr>
        <w:spacing w:line="360" w:lineRule="atLeast"/>
        <w:ind w:firstLine="709"/>
        <w:jc w:val="both"/>
        <w:rPr>
          <w:sz w:val="28"/>
          <w:szCs w:val="28"/>
        </w:rPr>
      </w:pPr>
      <w:r>
        <w:rPr>
          <w:sz w:val="28"/>
          <w:szCs w:val="28"/>
        </w:rPr>
        <w:t xml:space="preserve">2.2. </w:t>
      </w:r>
      <w:r w:rsidRPr="004D045D">
        <w:rPr>
          <w:sz w:val="28"/>
          <w:szCs w:val="28"/>
        </w:rPr>
        <w:t>Задачи:</w:t>
      </w:r>
    </w:p>
    <w:p w:rsidR="00362B76" w:rsidRPr="004D045D" w:rsidRDefault="00362B76" w:rsidP="00362B76">
      <w:pPr>
        <w:spacing w:line="360" w:lineRule="atLeast"/>
        <w:ind w:firstLine="709"/>
        <w:jc w:val="both"/>
        <w:rPr>
          <w:sz w:val="28"/>
          <w:szCs w:val="28"/>
        </w:rPr>
      </w:pPr>
      <w:r w:rsidRPr="004D045D">
        <w:rPr>
          <w:sz w:val="28"/>
          <w:szCs w:val="28"/>
        </w:rPr>
        <w:t>развитие интеллектуального потенциала молодежи;</w:t>
      </w:r>
    </w:p>
    <w:p w:rsidR="00362B76" w:rsidRPr="004D045D" w:rsidRDefault="00362B76" w:rsidP="00362B76">
      <w:pPr>
        <w:spacing w:line="360" w:lineRule="atLeast"/>
        <w:ind w:firstLine="709"/>
        <w:jc w:val="both"/>
        <w:rPr>
          <w:sz w:val="28"/>
          <w:szCs w:val="28"/>
        </w:rPr>
      </w:pPr>
      <w:r w:rsidRPr="004D045D">
        <w:rPr>
          <w:sz w:val="28"/>
          <w:szCs w:val="28"/>
        </w:rPr>
        <w:t>интеграция команд интеллектуальных игр области;</w:t>
      </w:r>
    </w:p>
    <w:p w:rsidR="00362B76" w:rsidRPr="004D045D" w:rsidRDefault="00362B76" w:rsidP="00362B76">
      <w:pPr>
        <w:spacing w:line="360" w:lineRule="atLeast"/>
        <w:ind w:firstLine="709"/>
        <w:jc w:val="both"/>
        <w:rPr>
          <w:sz w:val="28"/>
          <w:szCs w:val="28"/>
        </w:rPr>
      </w:pPr>
      <w:r w:rsidRPr="004D045D">
        <w:rPr>
          <w:sz w:val="28"/>
          <w:szCs w:val="28"/>
        </w:rPr>
        <w:t>привлечение детей и молодежи к формам досуга с интенсивной интеллектуальной направленностью.</w:t>
      </w:r>
    </w:p>
    <w:p w:rsidR="00362B76" w:rsidRDefault="00362B76" w:rsidP="00362B76">
      <w:pPr>
        <w:spacing w:line="360" w:lineRule="atLeast"/>
        <w:ind w:firstLine="709"/>
        <w:jc w:val="both"/>
        <w:rPr>
          <w:b/>
          <w:sz w:val="28"/>
          <w:szCs w:val="28"/>
        </w:rPr>
      </w:pPr>
    </w:p>
    <w:p w:rsidR="00DD6B11" w:rsidRDefault="00362B76" w:rsidP="00362B76">
      <w:pPr>
        <w:spacing w:line="360" w:lineRule="atLeast"/>
        <w:ind w:firstLine="709"/>
        <w:jc w:val="both"/>
        <w:rPr>
          <w:b/>
          <w:sz w:val="28"/>
          <w:szCs w:val="28"/>
        </w:rPr>
      </w:pPr>
      <w:r>
        <w:rPr>
          <w:b/>
          <w:sz w:val="28"/>
          <w:szCs w:val="28"/>
        </w:rPr>
        <w:t xml:space="preserve">3. </w:t>
      </w:r>
      <w:r w:rsidRPr="004D045D">
        <w:rPr>
          <w:b/>
          <w:sz w:val="28"/>
          <w:szCs w:val="28"/>
        </w:rPr>
        <w:t>Участники конкурса</w:t>
      </w:r>
    </w:p>
    <w:p w:rsidR="00362B76" w:rsidRDefault="00DD6B11" w:rsidP="00362B76">
      <w:pPr>
        <w:spacing w:line="360" w:lineRule="atLeast"/>
        <w:ind w:firstLine="709"/>
        <w:jc w:val="both"/>
        <w:rPr>
          <w:b/>
          <w:sz w:val="28"/>
          <w:szCs w:val="28"/>
        </w:rPr>
      </w:pPr>
      <w:r w:rsidRPr="004D045D">
        <w:rPr>
          <w:sz w:val="28"/>
          <w:szCs w:val="28"/>
        </w:rPr>
        <w:t xml:space="preserve">3.1. Конкурс проводится среди команд обучающихся </w:t>
      </w:r>
      <w:r>
        <w:rPr>
          <w:sz w:val="28"/>
          <w:szCs w:val="28"/>
        </w:rPr>
        <w:t xml:space="preserve">профессио-нальных </w:t>
      </w:r>
      <w:r w:rsidRPr="004D045D">
        <w:rPr>
          <w:sz w:val="28"/>
          <w:szCs w:val="28"/>
        </w:rPr>
        <w:t>образовательных</w:t>
      </w:r>
      <w:r>
        <w:rPr>
          <w:b/>
          <w:sz w:val="28"/>
          <w:szCs w:val="28"/>
        </w:rPr>
        <w:t xml:space="preserve"> </w:t>
      </w:r>
      <w:r w:rsidRPr="004D045D">
        <w:rPr>
          <w:sz w:val="28"/>
          <w:szCs w:val="28"/>
        </w:rPr>
        <w:t>организаций, рабочей</w:t>
      </w:r>
      <w:r>
        <w:rPr>
          <w:sz w:val="28"/>
          <w:szCs w:val="28"/>
        </w:rPr>
        <w:t xml:space="preserve">  </w:t>
      </w:r>
      <w:r w:rsidRPr="00DD6B11">
        <w:rPr>
          <w:sz w:val="28"/>
          <w:szCs w:val="28"/>
        </w:rPr>
        <w:t xml:space="preserve"> </w:t>
      </w:r>
      <w:r w:rsidRPr="004D045D">
        <w:rPr>
          <w:sz w:val="28"/>
          <w:szCs w:val="28"/>
        </w:rPr>
        <w:t>молодежи</w:t>
      </w:r>
      <w:r>
        <w:rPr>
          <w:sz w:val="28"/>
          <w:szCs w:val="28"/>
        </w:rPr>
        <w:t xml:space="preserve"> </w:t>
      </w:r>
      <w:r w:rsidRPr="00DD6B11">
        <w:rPr>
          <w:sz w:val="28"/>
          <w:szCs w:val="28"/>
        </w:rPr>
        <w:t xml:space="preserve"> </w:t>
      </w:r>
      <w:r w:rsidRPr="004D045D">
        <w:rPr>
          <w:sz w:val="28"/>
          <w:szCs w:val="28"/>
        </w:rPr>
        <w:t>муниципальных</w:t>
      </w:r>
    </w:p>
    <w:p w:rsidR="00362B76" w:rsidRPr="008F7D81" w:rsidRDefault="00362B76" w:rsidP="00DD6B11">
      <w:pPr>
        <w:spacing w:line="360" w:lineRule="atLeast"/>
        <w:jc w:val="both"/>
        <w:rPr>
          <w:b/>
          <w:sz w:val="28"/>
          <w:szCs w:val="28"/>
        </w:rPr>
      </w:pPr>
      <w:r w:rsidRPr="004D045D">
        <w:rPr>
          <w:sz w:val="28"/>
          <w:szCs w:val="28"/>
        </w:rPr>
        <w:lastRenderedPageBreak/>
        <w:t>районов, городского округа в возрасте от 14 до 30 лет.</w:t>
      </w:r>
    </w:p>
    <w:p w:rsidR="00362B76" w:rsidRPr="004D045D" w:rsidRDefault="00362B76" w:rsidP="00362B76">
      <w:pPr>
        <w:spacing w:line="360" w:lineRule="atLeast"/>
        <w:ind w:firstLine="709"/>
        <w:jc w:val="both"/>
        <w:rPr>
          <w:sz w:val="28"/>
          <w:szCs w:val="28"/>
        </w:rPr>
      </w:pPr>
      <w:r w:rsidRPr="004D045D">
        <w:rPr>
          <w:sz w:val="28"/>
          <w:szCs w:val="28"/>
        </w:rPr>
        <w:t xml:space="preserve">3.2. Команда состоит из 6 человек, в том числе капитан команды. </w:t>
      </w:r>
    </w:p>
    <w:p w:rsidR="00362B76" w:rsidRDefault="00362B76" w:rsidP="00362B76">
      <w:pPr>
        <w:spacing w:line="360" w:lineRule="atLeast"/>
        <w:ind w:firstLine="709"/>
        <w:jc w:val="both"/>
        <w:rPr>
          <w:b/>
          <w:sz w:val="28"/>
          <w:szCs w:val="28"/>
        </w:rPr>
      </w:pPr>
    </w:p>
    <w:p w:rsidR="00362B76" w:rsidRPr="004D045D" w:rsidRDefault="00362B76" w:rsidP="00362B76">
      <w:pPr>
        <w:spacing w:line="360" w:lineRule="atLeast"/>
        <w:ind w:firstLine="709"/>
        <w:jc w:val="both"/>
        <w:rPr>
          <w:b/>
          <w:sz w:val="28"/>
          <w:szCs w:val="28"/>
        </w:rPr>
      </w:pPr>
      <w:r w:rsidRPr="004D045D">
        <w:rPr>
          <w:b/>
          <w:sz w:val="28"/>
          <w:szCs w:val="28"/>
        </w:rPr>
        <w:t>4. Сроки и порядок проведения конкурса</w:t>
      </w:r>
    </w:p>
    <w:p w:rsidR="00362B76" w:rsidRPr="004D045D" w:rsidRDefault="00362B76" w:rsidP="00362B76">
      <w:pPr>
        <w:spacing w:line="360" w:lineRule="atLeast"/>
        <w:ind w:firstLine="709"/>
        <w:jc w:val="both"/>
        <w:rPr>
          <w:bCs/>
          <w:sz w:val="28"/>
          <w:szCs w:val="28"/>
          <w:u w:val="single"/>
        </w:rPr>
      </w:pPr>
      <w:r w:rsidRPr="004D045D">
        <w:rPr>
          <w:bCs/>
          <w:sz w:val="28"/>
          <w:szCs w:val="28"/>
        </w:rPr>
        <w:t>4.1. Конкурс проводится с апреля по ноябрь 2015 года в 3 этапа:</w:t>
      </w:r>
    </w:p>
    <w:p w:rsidR="00362B76" w:rsidRPr="004D045D" w:rsidRDefault="00362B76" w:rsidP="00362B76">
      <w:pPr>
        <w:spacing w:line="360" w:lineRule="atLeast"/>
        <w:ind w:firstLine="709"/>
        <w:jc w:val="both"/>
        <w:rPr>
          <w:bCs/>
          <w:sz w:val="28"/>
          <w:szCs w:val="28"/>
        </w:rPr>
      </w:pPr>
      <w:r w:rsidRPr="004D045D">
        <w:rPr>
          <w:bCs/>
          <w:sz w:val="28"/>
          <w:szCs w:val="28"/>
        </w:rPr>
        <w:t xml:space="preserve">4.1.1. </w:t>
      </w:r>
      <w:r w:rsidRPr="004D045D">
        <w:rPr>
          <w:b/>
          <w:bCs/>
          <w:sz w:val="28"/>
          <w:szCs w:val="28"/>
        </w:rPr>
        <w:t>1 этап – фестиваль-открытие</w:t>
      </w:r>
      <w:r w:rsidRPr="004D045D">
        <w:rPr>
          <w:bCs/>
          <w:sz w:val="28"/>
          <w:szCs w:val="28"/>
        </w:rPr>
        <w:t xml:space="preserve"> (далее фестиваль);</w:t>
      </w:r>
    </w:p>
    <w:p w:rsidR="00362B76" w:rsidRPr="004D045D" w:rsidRDefault="00362B76" w:rsidP="00362B76">
      <w:pPr>
        <w:spacing w:line="360" w:lineRule="atLeast"/>
        <w:ind w:firstLine="709"/>
        <w:jc w:val="both"/>
        <w:rPr>
          <w:bCs/>
          <w:sz w:val="28"/>
          <w:szCs w:val="28"/>
        </w:rPr>
      </w:pPr>
      <w:r w:rsidRPr="004D045D">
        <w:rPr>
          <w:bCs/>
          <w:sz w:val="28"/>
          <w:szCs w:val="28"/>
        </w:rPr>
        <w:t xml:space="preserve">Фестиваль (1 этап конкурса) проводится </w:t>
      </w:r>
      <w:r w:rsidRPr="004D045D">
        <w:rPr>
          <w:b/>
          <w:bCs/>
          <w:sz w:val="28"/>
          <w:szCs w:val="28"/>
        </w:rPr>
        <w:t xml:space="preserve">18 апреля 2015 года </w:t>
      </w:r>
      <w:r w:rsidRPr="004D045D">
        <w:rPr>
          <w:bCs/>
          <w:sz w:val="28"/>
          <w:szCs w:val="28"/>
        </w:rPr>
        <w:t>в Великом Новгороде для всех желающих</w:t>
      </w:r>
      <w:r>
        <w:rPr>
          <w:bCs/>
          <w:sz w:val="28"/>
          <w:szCs w:val="28"/>
        </w:rPr>
        <w:t xml:space="preserve"> команд</w:t>
      </w:r>
      <w:r w:rsidRPr="004D045D">
        <w:rPr>
          <w:bCs/>
          <w:sz w:val="28"/>
          <w:szCs w:val="28"/>
        </w:rPr>
        <w:t xml:space="preserve"> с целью ознакомления молодежи с видами и формами проведения интеллектуальных игр. </w:t>
      </w:r>
    </w:p>
    <w:p w:rsidR="00362B76" w:rsidRPr="004D045D" w:rsidRDefault="00362B76" w:rsidP="00362B76">
      <w:pPr>
        <w:spacing w:line="360" w:lineRule="atLeast"/>
        <w:ind w:firstLine="709"/>
        <w:jc w:val="both"/>
        <w:rPr>
          <w:bCs/>
          <w:sz w:val="28"/>
          <w:szCs w:val="28"/>
        </w:rPr>
      </w:pPr>
      <w:r w:rsidRPr="004D045D">
        <w:rPr>
          <w:bCs/>
          <w:sz w:val="28"/>
          <w:szCs w:val="28"/>
        </w:rPr>
        <w:t>Фестиваль проходит в течение одного дня</w:t>
      </w:r>
      <w:r>
        <w:rPr>
          <w:bCs/>
          <w:sz w:val="28"/>
          <w:szCs w:val="28"/>
        </w:rPr>
        <w:t>. Программа фестиваля</w:t>
      </w:r>
      <w:r w:rsidRPr="004D045D">
        <w:rPr>
          <w:bCs/>
          <w:sz w:val="28"/>
          <w:szCs w:val="28"/>
        </w:rPr>
        <w:t xml:space="preserve"> включает: </w:t>
      </w:r>
    </w:p>
    <w:p w:rsidR="00362B76" w:rsidRPr="004D045D" w:rsidRDefault="00362B76" w:rsidP="00362B76">
      <w:pPr>
        <w:spacing w:line="360" w:lineRule="atLeast"/>
        <w:ind w:firstLine="709"/>
        <w:jc w:val="both"/>
        <w:rPr>
          <w:bCs/>
          <w:sz w:val="28"/>
          <w:szCs w:val="28"/>
        </w:rPr>
      </w:pPr>
      <w:r w:rsidRPr="004D045D">
        <w:rPr>
          <w:bCs/>
          <w:sz w:val="28"/>
          <w:szCs w:val="28"/>
        </w:rPr>
        <w:t>- регистрацию участников на игровые площадки;</w:t>
      </w:r>
    </w:p>
    <w:p w:rsidR="00362B76" w:rsidRPr="004D045D" w:rsidRDefault="00362B76" w:rsidP="00362B76">
      <w:pPr>
        <w:spacing w:line="360" w:lineRule="atLeast"/>
        <w:ind w:firstLine="709"/>
        <w:jc w:val="both"/>
        <w:rPr>
          <w:bCs/>
          <w:sz w:val="28"/>
          <w:szCs w:val="28"/>
          <w:highlight w:val="green"/>
        </w:rPr>
      </w:pPr>
      <w:r w:rsidRPr="004D045D">
        <w:rPr>
          <w:bCs/>
          <w:sz w:val="28"/>
          <w:szCs w:val="28"/>
        </w:rPr>
        <w:t>- открытие фестиваля;</w:t>
      </w:r>
    </w:p>
    <w:p w:rsidR="00362B76" w:rsidRPr="004D045D" w:rsidRDefault="00362B76" w:rsidP="00362B76">
      <w:pPr>
        <w:spacing w:line="360" w:lineRule="atLeast"/>
        <w:ind w:firstLine="709"/>
        <w:jc w:val="both"/>
        <w:rPr>
          <w:bCs/>
          <w:sz w:val="28"/>
          <w:szCs w:val="28"/>
        </w:rPr>
      </w:pPr>
      <w:r w:rsidRPr="004D045D">
        <w:rPr>
          <w:bCs/>
          <w:sz w:val="28"/>
          <w:szCs w:val="28"/>
        </w:rPr>
        <w:t xml:space="preserve">- </w:t>
      </w:r>
      <w:r w:rsidR="00DD6B11">
        <w:rPr>
          <w:bCs/>
          <w:sz w:val="28"/>
          <w:szCs w:val="28"/>
        </w:rPr>
        <w:t>и</w:t>
      </w:r>
      <w:r>
        <w:rPr>
          <w:bCs/>
          <w:sz w:val="28"/>
          <w:szCs w:val="28"/>
        </w:rPr>
        <w:t>гровые конкурсы</w:t>
      </w:r>
      <w:r w:rsidRPr="004D045D">
        <w:rPr>
          <w:bCs/>
          <w:sz w:val="28"/>
          <w:szCs w:val="28"/>
        </w:rPr>
        <w:t>:</w:t>
      </w:r>
    </w:p>
    <w:p w:rsidR="00362B76" w:rsidRPr="004D045D" w:rsidRDefault="00362B76" w:rsidP="00362B76">
      <w:pPr>
        <w:spacing w:line="360" w:lineRule="atLeast"/>
        <w:ind w:firstLine="709"/>
        <w:jc w:val="both"/>
        <w:rPr>
          <w:bCs/>
          <w:sz w:val="28"/>
          <w:szCs w:val="28"/>
        </w:rPr>
      </w:pPr>
      <w:r w:rsidRPr="004D045D">
        <w:rPr>
          <w:bCs/>
          <w:sz w:val="28"/>
          <w:szCs w:val="28"/>
        </w:rPr>
        <w:t>1) Письменн</w:t>
      </w:r>
      <w:r>
        <w:rPr>
          <w:bCs/>
          <w:sz w:val="28"/>
          <w:szCs w:val="28"/>
        </w:rPr>
        <w:t>ый конкурс «Командная своя игра»,</w:t>
      </w:r>
    </w:p>
    <w:p w:rsidR="00362B76" w:rsidRPr="004D045D" w:rsidRDefault="00362B76" w:rsidP="00362B76">
      <w:pPr>
        <w:spacing w:line="360" w:lineRule="atLeast"/>
        <w:ind w:firstLine="709"/>
        <w:jc w:val="both"/>
        <w:rPr>
          <w:bCs/>
          <w:sz w:val="28"/>
          <w:szCs w:val="28"/>
        </w:rPr>
      </w:pPr>
      <w:r w:rsidRPr="004D045D">
        <w:rPr>
          <w:bCs/>
          <w:sz w:val="28"/>
          <w:szCs w:val="28"/>
        </w:rPr>
        <w:t>2</w:t>
      </w:r>
      <w:r>
        <w:rPr>
          <w:bCs/>
          <w:sz w:val="28"/>
          <w:szCs w:val="28"/>
        </w:rPr>
        <w:t xml:space="preserve">) </w:t>
      </w:r>
      <w:r w:rsidRPr="004D045D">
        <w:rPr>
          <w:bCs/>
          <w:sz w:val="28"/>
          <w:szCs w:val="28"/>
        </w:rPr>
        <w:t>Мультимедийный конкурс «Све</w:t>
      </w:r>
      <w:r>
        <w:rPr>
          <w:bCs/>
          <w:sz w:val="28"/>
          <w:szCs w:val="28"/>
        </w:rPr>
        <w:t>томузыка»,</w:t>
      </w:r>
    </w:p>
    <w:p w:rsidR="00362B76" w:rsidRPr="004D045D" w:rsidRDefault="00362B76" w:rsidP="00362B76">
      <w:pPr>
        <w:tabs>
          <w:tab w:val="left" w:pos="851"/>
          <w:tab w:val="left" w:pos="993"/>
        </w:tabs>
        <w:spacing w:line="360" w:lineRule="atLeast"/>
        <w:ind w:firstLine="709"/>
        <w:jc w:val="both"/>
        <w:rPr>
          <w:bCs/>
          <w:sz w:val="28"/>
          <w:szCs w:val="28"/>
        </w:rPr>
      </w:pPr>
      <w:r w:rsidRPr="004D045D">
        <w:rPr>
          <w:bCs/>
          <w:sz w:val="28"/>
          <w:szCs w:val="28"/>
        </w:rPr>
        <w:t xml:space="preserve">3) </w:t>
      </w:r>
      <w:r>
        <w:rPr>
          <w:bCs/>
          <w:sz w:val="28"/>
          <w:szCs w:val="28"/>
        </w:rPr>
        <w:t>Игра</w:t>
      </w:r>
      <w:r w:rsidRPr="004D045D">
        <w:rPr>
          <w:bCs/>
          <w:sz w:val="28"/>
          <w:szCs w:val="28"/>
        </w:rPr>
        <w:t xml:space="preserve"> «Что? Где? Когда</w:t>
      </w:r>
      <w:r>
        <w:rPr>
          <w:bCs/>
          <w:sz w:val="28"/>
          <w:szCs w:val="28"/>
        </w:rPr>
        <w:t>?»</w:t>
      </w:r>
      <w:r w:rsidRPr="00FD5170">
        <w:rPr>
          <w:bCs/>
          <w:sz w:val="28"/>
          <w:szCs w:val="28"/>
        </w:rPr>
        <w:t xml:space="preserve"> </w:t>
      </w:r>
      <w:r>
        <w:rPr>
          <w:bCs/>
          <w:sz w:val="28"/>
          <w:szCs w:val="28"/>
        </w:rPr>
        <w:t>(</w:t>
      </w:r>
      <w:r w:rsidRPr="004D045D">
        <w:rPr>
          <w:bCs/>
          <w:sz w:val="28"/>
          <w:szCs w:val="28"/>
        </w:rPr>
        <w:t>2 тур</w:t>
      </w:r>
      <w:r>
        <w:rPr>
          <w:bCs/>
          <w:sz w:val="28"/>
          <w:szCs w:val="28"/>
        </w:rPr>
        <w:t>а);</w:t>
      </w:r>
    </w:p>
    <w:p w:rsidR="00362B76" w:rsidRPr="004D045D" w:rsidRDefault="00362B76" w:rsidP="00362B76">
      <w:pPr>
        <w:tabs>
          <w:tab w:val="left" w:pos="2445"/>
        </w:tabs>
        <w:spacing w:line="360" w:lineRule="atLeast"/>
        <w:ind w:firstLine="709"/>
        <w:jc w:val="both"/>
        <w:rPr>
          <w:bCs/>
          <w:sz w:val="28"/>
          <w:szCs w:val="28"/>
        </w:rPr>
      </w:pPr>
      <w:r w:rsidRPr="004D045D">
        <w:rPr>
          <w:bCs/>
          <w:sz w:val="28"/>
          <w:szCs w:val="28"/>
        </w:rPr>
        <w:t>- подведение итогов;</w:t>
      </w:r>
    </w:p>
    <w:p w:rsidR="00362B76" w:rsidRDefault="00362B76" w:rsidP="00362B76">
      <w:pPr>
        <w:tabs>
          <w:tab w:val="left" w:pos="2445"/>
        </w:tabs>
        <w:spacing w:line="360" w:lineRule="atLeast"/>
        <w:ind w:firstLine="709"/>
        <w:jc w:val="both"/>
        <w:rPr>
          <w:bCs/>
          <w:sz w:val="28"/>
          <w:szCs w:val="28"/>
        </w:rPr>
      </w:pPr>
      <w:r w:rsidRPr="004D045D">
        <w:rPr>
          <w:bCs/>
          <w:sz w:val="28"/>
          <w:szCs w:val="28"/>
        </w:rPr>
        <w:t xml:space="preserve">- закрытие фестиваля. </w:t>
      </w:r>
    </w:p>
    <w:p w:rsidR="00362B76" w:rsidRPr="004D045D" w:rsidRDefault="00362B76" w:rsidP="00362B76">
      <w:pPr>
        <w:tabs>
          <w:tab w:val="left" w:pos="2445"/>
        </w:tabs>
        <w:spacing w:line="360" w:lineRule="atLeast"/>
        <w:ind w:firstLine="709"/>
        <w:jc w:val="both"/>
        <w:rPr>
          <w:bCs/>
          <w:sz w:val="28"/>
          <w:szCs w:val="28"/>
        </w:rPr>
      </w:pPr>
      <w:r>
        <w:rPr>
          <w:bCs/>
          <w:sz w:val="28"/>
          <w:szCs w:val="28"/>
        </w:rPr>
        <w:t xml:space="preserve">Условия игровых конкурсов размещены на официальном сайте </w:t>
      </w:r>
      <w:r w:rsidRPr="00FD5170">
        <w:rPr>
          <w:sz w:val="28"/>
          <w:szCs w:val="28"/>
        </w:rPr>
        <w:t>ОАУ «Дом молодежи, центр подготовки граждан к военной службе».</w:t>
      </w:r>
    </w:p>
    <w:p w:rsidR="00362B76" w:rsidRPr="004D045D" w:rsidRDefault="00362B76" w:rsidP="00362B76">
      <w:pPr>
        <w:tabs>
          <w:tab w:val="left" w:pos="2445"/>
        </w:tabs>
        <w:spacing w:line="360" w:lineRule="atLeast"/>
        <w:ind w:firstLine="709"/>
        <w:jc w:val="both"/>
        <w:rPr>
          <w:bCs/>
          <w:sz w:val="28"/>
          <w:szCs w:val="28"/>
        </w:rPr>
      </w:pPr>
      <w:r w:rsidRPr="00E50F1F">
        <w:rPr>
          <w:bCs/>
          <w:sz w:val="28"/>
          <w:szCs w:val="28"/>
        </w:rPr>
        <w:t xml:space="preserve">Для участия в фестивале необходимо  до 16 апреля 2015 года подать заявку в свободной форме в оргкомитет конкурса на e-mail: </w:t>
      </w:r>
      <w:hyperlink r:id="rId15" w:history="1">
        <w:r w:rsidRPr="00E50F1F">
          <w:rPr>
            <w:rStyle w:val="ae"/>
            <w:bCs/>
            <w:sz w:val="28"/>
            <w:szCs w:val="28"/>
          </w:rPr>
          <w:t>dommol53@mail.ru</w:t>
        </w:r>
      </w:hyperlink>
      <w:r w:rsidRPr="00E50F1F">
        <w:rPr>
          <w:bCs/>
          <w:sz w:val="28"/>
          <w:szCs w:val="28"/>
        </w:rPr>
        <w:t>.</w:t>
      </w:r>
    </w:p>
    <w:p w:rsidR="00362B76" w:rsidRPr="004D045D" w:rsidRDefault="00362B76" w:rsidP="00362B76">
      <w:pPr>
        <w:spacing w:line="360" w:lineRule="atLeast"/>
        <w:ind w:firstLine="709"/>
        <w:jc w:val="both"/>
        <w:rPr>
          <w:bCs/>
          <w:sz w:val="28"/>
          <w:szCs w:val="28"/>
        </w:rPr>
      </w:pPr>
      <w:r w:rsidRPr="004D045D">
        <w:rPr>
          <w:bCs/>
          <w:sz w:val="28"/>
          <w:szCs w:val="28"/>
        </w:rPr>
        <w:t xml:space="preserve">4.1.2. </w:t>
      </w:r>
      <w:r w:rsidRPr="004D045D">
        <w:rPr>
          <w:b/>
          <w:bCs/>
          <w:sz w:val="28"/>
          <w:szCs w:val="28"/>
        </w:rPr>
        <w:t>2 этап – рейтинговый</w:t>
      </w:r>
      <w:r w:rsidRPr="004D045D">
        <w:rPr>
          <w:bCs/>
          <w:sz w:val="28"/>
          <w:szCs w:val="28"/>
        </w:rPr>
        <w:t>, состоит из трех турниров</w:t>
      </w:r>
      <w:r>
        <w:rPr>
          <w:bCs/>
          <w:sz w:val="28"/>
          <w:szCs w:val="28"/>
        </w:rPr>
        <w:t>.</w:t>
      </w:r>
      <w:r w:rsidRPr="004D045D">
        <w:rPr>
          <w:bCs/>
          <w:sz w:val="28"/>
          <w:szCs w:val="28"/>
        </w:rPr>
        <w:t xml:space="preserve"> </w:t>
      </w:r>
    </w:p>
    <w:p w:rsidR="00362B76" w:rsidRPr="004D045D" w:rsidRDefault="00362B76" w:rsidP="00362B76">
      <w:pPr>
        <w:spacing w:line="360" w:lineRule="atLeast"/>
        <w:ind w:firstLine="709"/>
        <w:jc w:val="both"/>
        <w:rPr>
          <w:sz w:val="28"/>
          <w:szCs w:val="28"/>
        </w:rPr>
      </w:pPr>
      <w:r w:rsidRPr="004D045D">
        <w:rPr>
          <w:bCs/>
          <w:sz w:val="28"/>
          <w:szCs w:val="28"/>
        </w:rPr>
        <w:t>Каждый турнир</w:t>
      </w:r>
      <w:r w:rsidRPr="004D045D">
        <w:rPr>
          <w:color w:val="008000"/>
          <w:sz w:val="28"/>
          <w:szCs w:val="28"/>
        </w:rPr>
        <w:t xml:space="preserve"> </w:t>
      </w:r>
      <w:r w:rsidRPr="004D045D">
        <w:rPr>
          <w:sz w:val="28"/>
          <w:szCs w:val="28"/>
        </w:rPr>
        <w:t>проводится организаторами конкурса совместно с</w:t>
      </w:r>
      <w:r w:rsidRPr="004D045D">
        <w:rPr>
          <w:color w:val="008000"/>
          <w:sz w:val="28"/>
          <w:szCs w:val="28"/>
        </w:rPr>
        <w:t xml:space="preserve"> </w:t>
      </w:r>
      <w:r w:rsidRPr="004D045D">
        <w:rPr>
          <w:sz w:val="28"/>
          <w:szCs w:val="28"/>
        </w:rPr>
        <w:t xml:space="preserve">органами управления молодежной политикой муниципальных районов, городского округа </w:t>
      </w:r>
      <w:r w:rsidRPr="004D045D">
        <w:rPr>
          <w:b/>
          <w:bCs/>
          <w:sz w:val="28"/>
          <w:szCs w:val="28"/>
        </w:rPr>
        <w:t xml:space="preserve">с </w:t>
      </w:r>
      <w:r w:rsidRPr="004D045D">
        <w:rPr>
          <w:b/>
          <w:sz w:val="28"/>
          <w:szCs w:val="28"/>
        </w:rPr>
        <w:t xml:space="preserve">сентября </w:t>
      </w:r>
      <w:r w:rsidRPr="004D045D">
        <w:rPr>
          <w:b/>
          <w:bCs/>
          <w:sz w:val="28"/>
          <w:szCs w:val="28"/>
        </w:rPr>
        <w:t xml:space="preserve">по </w:t>
      </w:r>
      <w:r w:rsidRPr="004D045D">
        <w:rPr>
          <w:b/>
          <w:sz w:val="28"/>
          <w:szCs w:val="28"/>
        </w:rPr>
        <w:t xml:space="preserve">октябрь </w:t>
      </w:r>
      <w:r w:rsidRPr="004D045D">
        <w:rPr>
          <w:b/>
          <w:bCs/>
          <w:sz w:val="28"/>
          <w:szCs w:val="28"/>
        </w:rPr>
        <w:t xml:space="preserve">2015 года </w:t>
      </w:r>
      <w:r w:rsidRPr="004D045D">
        <w:rPr>
          <w:bCs/>
          <w:sz w:val="28"/>
          <w:szCs w:val="28"/>
        </w:rPr>
        <w:t>в соответствии с Графиком</w:t>
      </w:r>
      <w:r w:rsidRPr="004D045D">
        <w:rPr>
          <w:b/>
          <w:bCs/>
          <w:sz w:val="28"/>
          <w:szCs w:val="28"/>
        </w:rPr>
        <w:t xml:space="preserve"> </w:t>
      </w:r>
      <w:r w:rsidRPr="004D045D">
        <w:rPr>
          <w:sz w:val="28"/>
          <w:szCs w:val="28"/>
        </w:rPr>
        <w:t xml:space="preserve">проведения турниров </w:t>
      </w:r>
      <w:r w:rsidRPr="004D045D">
        <w:rPr>
          <w:bCs/>
          <w:sz w:val="28"/>
          <w:szCs w:val="28"/>
        </w:rPr>
        <w:t>согласно приложению № 1 к настоящему Положению</w:t>
      </w:r>
      <w:r>
        <w:rPr>
          <w:bCs/>
          <w:sz w:val="28"/>
          <w:szCs w:val="28"/>
        </w:rPr>
        <w:t>.</w:t>
      </w:r>
      <w:r w:rsidRPr="004D045D">
        <w:rPr>
          <w:bCs/>
          <w:sz w:val="28"/>
          <w:szCs w:val="28"/>
        </w:rPr>
        <w:t xml:space="preserve"> </w:t>
      </w:r>
    </w:p>
    <w:p w:rsidR="00362B76" w:rsidRPr="004D045D" w:rsidRDefault="00362B76" w:rsidP="00362B76">
      <w:pPr>
        <w:spacing w:line="360" w:lineRule="atLeast"/>
        <w:ind w:firstLine="709"/>
        <w:jc w:val="both"/>
        <w:rPr>
          <w:bCs/>
          <w:sz w:val="28"/>
          <w:szCs w:val="28"/>
        </w:rPr>
      </w:pPr>
      <w:r w:rsidRPr="004D045D">
        <w:rPr>
          <w:sz w:val="28"/>
          <w:szCs w:val="28"/>
        </w:rPr>
        <w:t xml:space="preserve">Игры </w:t>
      </w:r>
      <w:r w:rsidRPr="004D045D">
        <w:rPr>
          <w:bCs/>
          <w:sz w:val="28"/>
          <w:szCs w:val="28"/>
        </w:rPr>
        <w:t>турниров в муниципальных районах</w:t>
      </w:r>
      <w:r>
        <w:rPr>
          <w:bCs/>
          <w:sz w:val="28"/>
          <w:szCs w:val="28"/>
        </w:rPr>
        <w:t>, городском округе</w:t>
      </w:r>
      <w:r w:rsidRPr="004D045D">
        <w:rPr>
          <w:bCs/>
          <w:sz w:val="28"/>
          <w:szCs w:val="28"/>
        </w:rPr>
        <w:t xml:space="preserve"> </w:t>
      </w:r>
      <w:r w:rsidRPr="004D045D">
        <w:rPr>
          <w:sz w:val="28"/>
          <w:szCs w:val="28"/>
        </w:rPr>
        <w:t>проводятся одновременно в соответствии с Регламентом проведения</w:t>
      </w:r>
      <w:r w:rsidRPr="004D045D">
        <w:rPr>
          <w:bCs/>
          <w:sz w:val="28"/>
          <w:szCs w:val="28"/>
        </w:rPr>
        <w:t xml:space="preserve"> рейтингового этапа областного интеллектуального конкурса «Что? Где? Когда?» </w:t>
      </w:r>
      <w:r w:rsidRPr="004D045D">
        <w:rPr>
          <w:sz w:val="28"/>
          <w:szCs w:val="28"/>
        </w:rPr>
        <w:t xml:space="preserve">(далее Регламент проведения </w:t>
      </w:r>
      <w:r w:rsidRPr="004D045D">
        <w:rPr>
          <w:bCs/>
          <w:sz w:val="28"/>
          <w:szCs w:val="28"/>
        </w:rPr>
        <w:t>рейтингового</w:t>
      </w:r>
      <w:r w:rsidRPr="004D045D">
        <w:rPr>
          <w:sz w:val="28"/>
          <w:szCs w:val="28"/>
        </w:rPr>
        <w:t xml:space="preserve"> этапа)</w:t>
      </w:r>
      <w:r w:rsidRPr="004D045D">
        <w:rPr>
          <w:bCs/>
          <w:sz w:val="28"/>
          <w:szCs w:val="28"/>
        </w:rPr>
        <w:t xml:space="preserve"> согласно приложению № 2 к настоящему Положению.</w:t>
      </w:r>
    </w:p>
    <w:p w:rsidR="00362B76" w:rsidRPr="004D045D" w:rsidRDefault="00362B76" w:rsidP="00362B76">
      <w:pPr>
        <w:spacing w:line="360" w:lineRule="atLeast"/>
        <w:ind w:firstLine="709"/>
        <w:jc w:val="both"/>
        <w:rPr>
          <w:sz w:val="28"/>
          <w:szCs w:val="28"/>
        </w:rPr>
      </w:pPr>
      <w:r w:rsidRPr="004D045D">
        <w:rPr>
          <w:sz w:val="28"/>
          <w:szCs w:val="28"/>
        </w:rPr>
        <w:t xml:space="preserve">По итогам каждой игры </w:t>
      </w:r>
      <w:r w:rsidRPr="004D045D">
        <w:rPr>
          <w:bCs/>
          <w:sz w:val="28"/>
          <w:szCs w:val="28"/>
        </w:rPr>
        <w:t xml:space="preserve">турнира </w:t>
      </w:r>
      <w:r w:rsidRPr="004D045D">
        <w:rPr>
          <w:sz w:val="28"/>
          <w:szCs w:val="28"/>
        </w:rPr>
        <w:t xml:space="preserve">команды набирают баллы, которые суммируются. По сумме баллов определяется областной  рейтинг команды. </w:t>
      </w:r>
    </w:p>
    <w:p w:rsidR="00362B76" w:rsidRPr="004D045D" w:rsidRDefault="00362B76" w:rsidP="00362B76">
      <w:pPr>
        <w:spacing w:line="360" w:lineRule="atLeast"/>
        <w:ind w:firstLine="709"/>
        <w:jc w:val="both"/>
        <w:rPr>
          <w:bCs/>
          <w:sz w:val="28"/>
          <w:szCs w:val="28"/>
          <w:highlight w:val="green"/>
        </w:rPr>
      </w:pPr>
      <w:r w:rsidRPr="004D045D">
        <w:rPr>
          <w:bCs/>
          <w:sz w:val="28"/>
          <w:szCs w:val="28"/>
        </w:rPr>
        <w:t xml:space="preserve">4.1.3. </w:t>
      </w:r>
      <w:r w:rsidRPr="004D045D">
        <w:rPr>
          <w:b/>
          <w:bCs/>
          <w:sz w:val="28"/>
          <w:szCs w:val="28"/>
        </w:rPr>
        <w:t>3 этап – финальный</w:t>
      </w:r>
      <w:r w:rsidRPr="004D045D">
        <w:rPr>
          <w:bCs/>
          <w:sz w:val="28"/>
          <w:szCs w:val="28"/>
        </w:rPr>
        <w:t>,</w:t>
      </w:r>
      <w:r w:rsidRPr="004D045D">
        <w:rPr>
          <w:sz w:val="28"/>
          <w:szCs w:val="28"/>
        </w:rPr>
        <w:t xml:space="preserve"> проводится </w:t>
      </w:r>
      <w:r w:rsidRPr="004D045D">
        <w:rPr>
          <w:b/>
          <w:sz w:val="28"/>
          <w:szCs w:val="28"/>
        </w:rPr>
        <w:t>14 ноября 2015 года</w:t>
      </w:r>
      <w:r w:rsidRPr="004D045D">
        <w:rPr>
          <w:sz w:val="28"/>
          <w:szCs w:val="28"/>
        </w:rPr>
        <w:t xml:space="preserve"> в ОАУ «Дом молодежи, центр подготовки граждан к военной службе» в соответствии с Регламентом проведения</w:t>
      </w:r>
      <w:r w:rsidRPr="004D045D">
        <w:rPr>
          <w:bCs/>
          <w:sz w:val="28"/>
          <w:szCs w:val="28"/>
        </w:rPr>
        <w:t xml:space="preserve"> финального этапа областного </w:t>
      </w:r>
      <w:r w:rsidRPr="004D045D">
        <w:rPr>
          <w:bCs/>
          <w:sz w:val="28"/>
          <w:szCs w:val="28"/>
        </w:rPr>
        <w:lastRenderedPageBreak/>
        <w:t xml:space="preserve">интеллектуального конкурса «Что? Где? Когда?» </w:t>
      </w:r>
      <w:r w:rsidRPr="004D045D">
        <w:rPr>
          <w:sz w:val="28"/>
          <w:szCs w:val="28"/>
        </w:rPr>
        <w:t xml:space="preserve">(далее Регламент проведения </w:t>
      </w:r>
      <w:r w:rsidRPr="004D045D">
        <w:rPr>
          <w:bCs/>
          <w:sz w:val="28"/>
          <w:szCs w:val="28"/>
        </w:rPr>
        <w:t>финального</w:t>
      </w:r>
      <w:r w:rsidRPr="004D045D">
        <w:rPr>
          <w:sz w:val="28"/>
          <w:szCs w:val="28"/>
        </w:rPr>
        <w:t xml:space="preserve"> этапа)</w:t>
      </w:r>
      <w:r w:rsidRPr="004D045D">
        <w:rPr>
          <w:bCs/>
          <w:sz w:val="28"/>
          <w:szCs w:val="28"/>
        </w:rPr>
        <w:t xml:space="preserve"> согласно приложению № 3 к настоящему Положению.</w:t>
      </w:r>
    </w:p>
    <w:p w:rsidR="00362B76" w:rsidRPr="00DD6B11" w:rsidRDefault="00362B76" w:rsidP="00DD6B11">
      <w:pPr>
        <w:spacing w:line="360" w:lineRule="atLeast"/>
        <w:ind w:firstLine="709"/>
        <w:jc w:val="both"/>
        <w:rPr>
          <w:sz w:val="28"/>
          <w:szCs w:val="28"/>
        </w:rPr>
      </w:pPr>
      <w:r w:rsidRPr="004D045D">
        <w:rPr>
          <w:sz w:val="28"/>
          <w:szCs w:val="28"/>
        </w:rPr>
        <w:t>В финальном эта</w:t>
      </w:r>
      <w:r w:rsidR="00DD6B11">
        <w:rPr>
          <w:sz w:val="28"/>
          <w:szCs w:val="28"/>
        </w:rPr>
        <w:t xml:space="preserve">пе конкурса принимают участие </w:t>
      </w:r>
      <w:r w:rsidRPr="004D045D">
        <w:rPr>
          <w:sz w:val="28"/>
          <w:szCs w:val="28"/>
        </w:rPr>
        <w:t xml:space="preserve">7 команд, имеющих наибольший областной рейтинг по итогам финального этапа. </w:t>
      </w:r>
    </w:p>
    <w:p w:rsidR="00362B76" w:rsidRPr="004D045D" w:rsidRDefault="00362B76" w:rsidP="00362B76">
      <w:pPr>
        <w:spacing w:line="360" w:lineRule="atLeast"/>
        <w:ind w:firstLine="709"/>
        <w:jc w:val="both"/>
        <w:rPr>
          <w:sz w:val="28"/>
          <w:szCs w:val="28"/>
          <w:highlight w:val="green"/>
        </w:rPr>
      </w:pPr>
      <w:r w:rsidRPr="004D045D">
        <w:rPr>
          <w:sz w:val="28"/>
          <w:szCs w:val="28"/>
        </w:rPr>
        <w:t xml:space="preserve">Оргкомитет направляет в органы управления молодежной политикой муниципального района, городского округа вызовы на участие команд в финальном этапе конкурса. </w:t>
      </w:r>
    </w:p>
    <w:p w:rsidR="00362B76" w:rsidRPr="004D045D" w:rsidRDefault="00362B76" w:rsidP="00362B76">
      <w:pPr>
        <w:spacing w:line="360" w:lineRule="atLeast"/>
        <w:ind w:firstLine="709"/>
        <w:jc w:val="both"/>
        <w:rPr>
          <w:sz w:val="28"/>
          <w:szCs w:val="28"/>
          <w:highlight w:val="yellow"/>
        </w:rPr>
      </w:pPr>
      <w:r w:rsidRPr="004D045D">
        <w:rPr>
          <w:sz w:val="28"/>
          <w:szCs w:val="28"/>
        </w:rPr>
        <w:t xml:space="preserve">4.2. Для участия команд в конкурсе </w:t>
      </w:r>
      <w:r w:rsidRPr="004D045D">
        <w:rPr>
          <w:bCs/>
          <w:sz w:val="28"/>
          <w:szCs w:val="28"/>
        </w:rPr>
        <w:t>органы управления молодежной политикой муниципальных районов, городского округа,</w:t>
      </w:r>
      <w:r w:rsidRPr="004D045D">
        <w:rPr>
          <w:sz w:val="28"/>
          <w:szCs w:val="28"/>
        </w:rPr>
        <w:t xml:space="preserve"> профессиональные  образовательные организации представляют в электронном виде следующие документы:</w:t>
      </w:r>
    </w:p>
    <w:p w:rsidR="00362B76" w:rsidRPr="004D045D" w:rsidRDefault="00362B76" w:rsidP="00362B76">
      <w:pPr>
        <w:spacing w:line="360" w:lineRule="atLeast"/>
        <w:ind w:firstLine="709"/>
        <w:jc w:val="both"/>
        <w:rPr>
          <w:sz w:val="28"/>
          <w:szCs w:val="28"/>
        </w:rPr>
      </w:pPr>
      <w:r w:rsidRPr="004D045D">
        <w:rPr>
          <w:sz w:val="28"/>
          <w:szCs w:val="28"/>
        </w:rPr>
        <w:t>заявка на участие по форме согласно приложению № 4 к настоящему Положению;</w:t>
      </w:r>
    </w:p>
    <w:p w:rsidR="00362B76" w:rsidRPr="004D045D" w:rsidRDefault="00362B76" w:rsidP="00362B76">
      <w:pPr>
        <w:spacing w:line="360" w:lineRule="atLeast"/>
        <w:ind w:firstLine="709"/>
        <w:jc w:val="both"/>
        <w:rPr>
          <w:sz w:val="28"/>
          <w:szCs w:val="28"/>
        </w:rPr>
      </w:pPr>
      <w:r w:rsidRPr="004D045D">
        <w:rPr>
          <w:bCs/>
          <w:sz w:val="28"/>
          <w:szCs w:val="28"/>
        </w:rPr>
        <w:t xml:space="preserve">согласие на обработку персональных данных по форме </w:t>
      </w:r>
      <w:r w:rsidRPr="004D045D">
        <w:rPr>
          <w:color w:val="000000"/>
          <w:sz w:val="28"/>
          <w:szCs w:val="28"/>
        </w:rPr>
        <w:t xml:space="preserve">согласно </w:t>
      </w:r>
      <w:r w:rsidRPr="004D045D">
        <w:rPr>
          <w:sz w:val="28"/>
          <w:szCs w:val="28"/>
        </w:rPr>
        <w:t>п</w:t>
      </w:r>
      <w:r w:rsidRPr="004D045D">
        <w:rPr>
          <w:color w:val="000000"/>
          <w:sz w:val="28"/>
          <w:szCs w:val="28"/>
        </w:rPr>
        <w:t xml:space="preserve">риложению № 5 </w:t>
      </w:r>
      <w:r w:rsidRPr="004D045D">
        <w:rPr>
          <w:sz w:val="28"/>
          <w:szCs w:val="28"/>
        </w:rPr>
        <w:t xml:space="preserve">к настоящему </w:t>
      </w:r>
      <w:r w:rsidRPr="004D045D">
        <w:rPr>
          <w:color w:val="000000"/>
          <w:sz w:val="28"/>
          <w:szCs w:val="28"/>
        </w:rPr>
        <w:t>П</w:t>
      </w:r>
      <w:r w:rsidRPr="004D045D">
        <w:rPr>
          <w:sz w:val="28"/>
          <w:szCs w:val="28"/>
        </w:rPr>
        <w:t>оложению.</w:t>
      </w:r>
    </w:p>
    <w:p w:rsidR="00362B76" w:rsidRPr="004D045D" w:rsidRDefault="00362B76" w:rsidP="00362B76">
      <w:pPr>
        <w:pStyle w:val="21"/>
        <w:widowControl/>
        <w:tabs>
          <w:tab w:val="clear" w:pos="5580"/>
          <w:tab w:val="left" w:pos="720"/>
        </w:tabs>
        <w:spacing w:before="0" w:line="360" w:lineRule="atLeast"/>
        <w:ind w:firstLine="709"/>
        <w:jc w:val="both"/>
        <w:rPr>
          <w:sz w:val="28"/>
          <w:szCs w:val="28"/>
        </w:rPr>
      </w:pPr>
      <w:r w:rsidRPr="004D045D">
        <w:rPr>
          <w:sz w:val="28"/>
          <w:szCs w:val="28"/>
        </w:rPr>
        <w:t xml:space="preserve">У каждого члена команды в наличии должны быть следующие документы: паспорт, ИНН; СНИЛС. </w:t>
      </w:r>
    </w:p>
    <w:p w:rsidR="00362B76" w:rsidRPr="004D045D" w:rsidRDefault="00362B76" w:rsidP="00362B76">
      <w:pPr>
        <w:pStyle w:val="21"/>
        <w:widowControl/>
        <w:tabs>
          <w:tab w:val="clear" w:pos="5580"/>
          <w:tab w:val="left" w:pos="720"/>
        </w:tabs>
        <w:spacing w:before="0" w:line="360" w:lineRule="atLeast"/>
        <w:ind w:firstLine="709"/>
        <w:jc w:val="both"/>
        <w:rPr>
          <w:sz w:val="28"/>
          <w:szCs w:val="28"/>
        </w:rPr>
      </w:pPr>
      <w:r w:rsidRPr="004D045D">
        <w:rPr>
          <w:sz w:val="28"/>
          <w:szCs w:val="28"/>
        </w:rPr>
        <w:tab/>
        <w:t xml:space="preserve">4.3. Документы с пометкой «Конкурс «Что? Где? Когда?» подаются </w:t>
      </w:r>
      <w:r w:rsidRPr="004D045D">
        <w:rPr>
          <w:b/>
          <w:sz w:val="28"/>
          <w:szCs w:val="28"/>
        </w:rPr>
        <w:t xml:space="preserve">до 10 сентября 2015 года </w:t>
      </w:r>
      <w:r w:rsidRPr="004D045D">
        <w:rPr>
          <w:sz w:val="28"/>
          <w:szCs w:val="28"/>
        </w:rPr>
        <w:t xml:space="preserve">на электронную почту: </w:t>
      </w:r>
      <w:hyperlink r:id="rId16" w:history="1">
        <w:r w:rsidRPr="004D045D">
          <w:rPr>
            <w:rStyle w:val="ae"/>
            <w:sz w:val="28"/>
            <w:szCs w:val="28"/>
          </w:rPr>
          <w:t>dommol53@mail.ru</w:t>
        </w:r>
      </w:hyperlink>
      <w:r w:rsidRPr="004D045D">
        <w:rPr>
          <w:sz w:val="28"/>
          <w:szCs w:val="28"/>
        </w:rPr>
        <w:t xml:space="preserve"> .</w:t>
      </w:r>
    </w:p>
    <w:p w:rsidR="00362B76" w:rsidRPr="004D045D" w:rsidRDefault="00362B76" w:rsidP="00362B76">
      <w:pPr>
        <w:pStyle w:val="21"/>
        <w:widowControl/>
        <w:tabs>
          <w:tab w:val="clear" w:pos="5580"/>
          <w:tab w:val="left" w:pos="720"/>
        </w:tabs>
        <w:spacing w:before="0" w:line="360" w:lineRule="atLeast"/>
        <w:ind w:firstLine="709"/>
        <w:jc w:val="both"/>
        <w:rPr>
          <w:sz w:val="28"/>
          <w:szCs w:val="28"/>
        </w:rPr>
      </w:pPr>
      <w:r w:rsidRPr="004D045D">
        <w:rPr>
          <w:b/>
          <w:sz w:val="28"/>
          <w:szCs w:val="28"/>
        </w:rPr>
        <w:t>Контактное лицо: Прокофьева Екатерина Валерьевна, главный специалист ОАУ «Дом молодежи, центр подготовки граждан к военной службе», тел.: 8 (8162) 77-36-34.</w:t>
      </w:r>
      <w:r w:rsidRPr="004D045D">
        <w:rPr>
          <w:sz w:val="28"/>
          <w:szCs w:val="28"/>
        </w:rPr>
        <w:t xml:space="preserve"> </w:t>
      </w:r>
    </w:p>
    <w:p w:rsidR="00362B76" w:rsidRPr="004D045D" w:rsidRDefault="00362B76" w:rsidP="00362B76">
      <w:pPr>
        <w:spacing w:line="360" w:lineRule="atLeast"/>
        <w:ind w:firstLine="709"/>
        <w:jc w:val="both"/>
        <w:rPr>
          <w:sz w:val="28"/>
          <w:szCs w:val="28"/>
        </w:rPr>
      </w:pPr>
      <w:r w:rsidRPr="004D045D">
        <w:rPr>
          <w:sz w:val="28"/>
          <w:szCs w:val="28"/>
        </w:rPr>
        <w:t xml:space="preserve">Конкурсные документы, поступившие позднее </w:t>
      </w:r>
      <w:r w:rsidRPr="004D045D">
        <w:rPr>
          <w:b/>
          <w:sz w:val="28"/>
          <w:szCs w:val="28"/>
        </w:rPr>
        <w:t>10 сентября 2015</w:t>
      </w:r>
      <w:r w:rsidRPr="004D045D">
        <w:rPr>
          <w:sz w:val="28"/>
          <w:szCs w:val="28"/>
        </w:rPr>
        <w:t xml:space="preserve"> </w:t>
      </w:r>
      <w:r w:rsidRPr="004D045D">
        <w:rPr>
          <w:b/>
          <w:sz w:val="28"/>
          <w:szCs w:val="28"/>
        </w:rPr>
        <w:t>года</w:t>
      </w:r>
      <w:r w:rsidRPr="004D045D">
        <w:rPr>
          <w:sz w:val="28"/>
          <w:szCs w:val="28"/>
        </w:rPr>
        <w:t xml:space="preserve"> или оформленные с нарушением требований настоящего положения, не рассматриваются. Участники, прибывшие без предварительной заявки, к конкурсу не допускаются.</w:t>
      </w:r>
    </w:p>
    <w:p w:rsidR="00362B76" w:rsidRDefault="00362B76" w:rsidP="00362B76">
      <w:pPr>
        <w:spacing w:line="360" w:lineRule="atLeast"/>
        <w:ind w:firstLine="709"/>
        <w:jc w:val="both"/>
        <w:rPr>
          <w:b/>
          <w:sz w:val="28"/>
          <w:szCs w:val="28"/>
        </w:rPr>
      </w:pPr>
    </w:p>
    <w:p w:rsidR="00362B76" w:rsidRPr="004D045D" w:rsidRDefault="00362B76" w:rsidP="00362B76">
      <w:pPr>
        <w:spacing w:line="360" w:lineRule="atLeast"/>
        <w:ind w:firstLine="709"/>
        <w:jc w:val="both"/>
        <w:rPr>
          <w:b/>
          <w:sz w:val="28"/>
          <w:szCs w:val="28"/>
        </w:rPr>
      </w:pPr>
      <w:r>
        <w:rPr>
          <w:b/>
          <w:sz w:val="28"/>
          <w:szCs w:val="28"/>
        </w:rPr>
        <w:t xml:space="preserve">5. </w:t>
      </w:r>
      <w:r w:rsidRPr="004D045D">
        <w:rPr>
          <w:b/>
          <w:sz w:val="28"/>
          <w:szCs w:val="28"/>
        </w:rPr>
        <w:t>Организация конкурса</w:t>
      </w:r>
    </w:p>
    <w:p w:rsidR="00362B76" w:rsidRPr="004D045D" w:rsidRDefault="00362B76" w:rsidP="00362B76">
      <w:pPr>
        <w:spacing w:line="360" w:lineRule="atLeast"/>
        <w:ind w:firstLine="709"/>
        <w:jc w:val="both"/>
        <w:rPr>
          <w:sz w:val="28"/>
          <w:szCs w:val="28"/>
        </w:rPr>
      </w:pPr>
      <w:r w:rsidRPr="004D045D">
        <w:rPr>
          <w:sz w:val="28"/>
          <w:szCs w:val="28"/>
        </w:rPr>
        <w:t>5.1. Для проведения конкурса создается оргкомитет</w:t>
      </w:r>
      <w:r>
        <w:rPr>
          <w:sz w:val="28"/>
          <w:szCs w:val="28"/>
        </w:rPr>
        <w:t xml:space="preserve"> в соответствии с </w:t>
      </w:r>
      <w:r w:rsidRPr="004D045D">
        <w:rPr>
          <w:sz w:val="28"/>
          <w:szCs w:val="28"/>
        </w:rPr>
        <w:t>приложени</w:t>
      </w:r>
      <w:r>
        <w:rPr>
          <w:sz w:val="28"/>
          <w:szCs w:val="28"/>
        </w:rPr>
        <w:t>ем № 6</w:t>
      </w:r>
      <w:r w:rsidRPr="004D045D">
        <w:rPr>
          <w:sz w:val="28"/>
          <w:szCs w:val="28"/>
        </w:rPr>
        <w:t xml:space="preserve"> к настоящему Положению</w:t>
      </w:r>
      <w:r>
        <w:rPr>
          <w:sz w:val="28"/>
          <w:szCs w:val="28"/>
        </w:rPr>
        <w:t>.</w:t>
      </w:r>
    </w:p>
    <w:p w:rsidR="00362B76" w:rsidRPr="004D045D" w:rsidRDefault="00362B76" w:rsidP="00362B76">
      <w:pPr>
        <w:spacing w:line="360" w:lineRule="atLeast"/>
        <w:ind w:firstLine="709"/>
        <w:jc w:val="both"/>
        <w:rPr>
          <w:sz w:val="28"/>
          <w:szCs w:val="28"/>
        </w:rPr>
      </w:pPr>
      <w:r w:rsidRPr="004D045D">
        <w:rPr>
          <w:sz w:val="28"/>
          <w:szCs w:val="28"/>
        </w:rPr>
        <w:t xml:space="preserve">5.2. В задачи оргкомитета входит: </w:t>
      </w:r>
    </w:p>
    <w:p w:rsidR="00362B76" w:rsidRPr="004D045D" w:rsidRDefault="00362B76" w:rsidP="00362B76">
      <w:pPr>
        <w:spacing w:line="360" w:lineRule="atLeast"/>
        <w:ind w:firstLine="709"/>
        <w:jc w:val="both"/>
        <w:rPr>
          <w:sz w:val="28"/>
          <w:szCs w:val="28"/>
        </w:rPr>
      </w:pPr>
      <w:r w:rsidRPr="004D045D">
        <w:rPr>
          <w:sz w:val="28"/>
          <w:szCs w:val="28"/>
        </w:rPr>
        <w:t>разработка порядка и процедуры проведения этапов фестиваля;</w:t>
      </w:r>
    </w:p>
    <w:p w:rsidR="00362B76" w:rsidRPr="004D045D" w:rsidRDefault="00362B76" w:rsidP="00362B76">
      <w:pPr>
        <w:shd w:val="clear" w:color="auto" w:fill="FFFFFF"/>
        <w:spacing w:line="360" w:lineRule="atLeast"/>
        <w:ind w:firstLine="709"/>
        <w:jc w:val="both"/>
        <w:rPr>
          <w:color w:val="000000"/>
          <w:spacing w:val="-3"/>
          <w:sz w:val="28"/>
          <w:szCs w:val="28"/>
        </w:rPr>
      </w:pPr>
      <w:r w:rsidRPr="004D045D">
        <w:rPr>
          <w:color w:val="000000"/>
          <w:spacing w:val="-3"/>
          <w:sz w:val="28"/>
          <w:szCs w:val="28"/>
        </w:rPr>
        <w:t>прием документов;</w:t>
      </w:r>
    </w:p>
    <w:p w:rsidR="00362B76" w:rsidRPr="004D045D" w:rsidRDefault="00362B76" w:rsidP="00362B76">
      <w:pPr>
        <w:spacing w:line="360" w:lineRule="atLeast"/>
        <w:ind w:firstLine="709"/>
        <w:jc w:val="both"/>
        <w:rPr>
          <w:bCs/>
          <w:sz w:val="28"/>
          <w:szCs w:val="28"/>
        </w:rPr>
      </w:pPr>
      <w:r w:rsidRPr="004D045D">
        <w:rPr>
          <w:bCs/>
          <w:sz w:val="28"/>
          <w:szCs w:val="28"/>
        </w:rPr>
        <w:t>формирование списка участников (команд) на каждом этапе конкурса;</w:t>
      </w:r>
    </w:p>
    <w:p w:rsidR="00362B76" w:rsidRPr="004D045D" w:rsidRDefault="00362B76" w:rsidP="00362B76">
      <w:pPr>
        <w:spacing w:line="360" w:lineRule="atLeast"/>
        <w:ind w:firstLine="709"/>
        <w:jc w:val="both"/>
        <w:rPr>
          <w:bCs/>
          <w:sz w:val="28"/>
          <w:szCs w:val="28"/>
        </w:rPr>
      </w:pPr>
      <w:r w:rsidRPr="004D045D">
        <w:rPr>
          <w:bCs/>
          <w:sz w:val="28"/>
          <w:szCs w:val="28"/>
        </w:rPr>
        <w:t xml:space="preserve">направление вызовов </w:t>
      </w:r>
      <w:r>
        <w:rPr>
          <w:bCs/>
          <w:sz w:val="28"/>
          <w:szCs w:val="28"/>
        </w:rPr>
        <w:t>для участия в конкурсе</w:t>
      </w:r>
      <w:r w:rsidRPr="004D045D">
        <w:rPr>
          <w:bCs/>
          <w:sz w:val="28"/>
          <w:szCs w:val="28"/>
        </w:rPr>
        <w:t>;</w:t>
      </w:r>
    </w:p>
    <w:p w:rsidR="00362B76" w:rsidRPr="004D045D" w:rsidRDefault="00362B76" w:rsidP="00362B76">
      <w:pPr>
        <w:shd w:val="clear" w:color="auto" w:fill="FFFFFF"/>
        <w:spacing w:line="360" w:lineRule="atLeast"/>
        <w:ind w:firstLine="709"/>
        <w:jc w:val="both"/>
        <w:rPr>
          <w:color w:val="000000"/>
          <w:spacing w:val="-3"/>
          <w:sz w:val="28"/>
          <w:szCs w:val="28"/>
        </w:rPr>
      </w:pPr>
      <w:r w:rsidRPr="004D045D">
        <w:rPr>
          <w:sz w:val="28"/>
          <w:szCs w:val="28"/>
        </w:rPr>
        <w:t xml:space="preserve">подбор </w:t>
      </w:r>
      <w:r w:rsidRPr="004D045D">
        <w:rPr>
          <w:color w:val="000000"/>
          <w:sz w:val="28"/>
          <w:szCs w:val="28"/>
        </w:rPr>
        <w:t xml:space="preserve">редакторов, </w:t>
      </w:r>
      <w:r w:rsidRPr="004D045D">
        <w:rPr>
          <w:sz w:val="28"/>
          <w:szCs w:val="28"/>
        </w:rPr>
        <w:t>состава жюри,</w:t>
      </w:r>
      <w:r w:rsidRPr="004D045D">
        <w:rPr>
          <w:color w:val="000000"/>
          <w:sz w:val="28"/>
          <w:szCs w:val="28"/>
        </w:rPr>
        <w:t xml:space="preserve"> секундантов</w:t>
      </w:r>
      <w:r w:rsidRPr="004D045D">
        <w:rPr>
          <w:sz w:val="28"/>
          <w:szCs w:val="28"/>
        </w:rPr>
        <w:t>;</w:t>
      </w:r>
    </w:p>
    <w:p w:rsidR="00362B76" w:rsidRPr="004D045D" w:rsidRDefault="00362B76" w:rsidP="00362B76">
      <w:pPr>
        <w:shd w:val="clear" w:color="auto" w:fill="FFFFFF"/>
        <w:spacing w:line="360" w:lineRule="atLeast"/>
        <w:ind w:firstLine="709"/>
        <w:jc w:val="both"/>
        <w:rPr>
          <w:color w:val="000000"/>
          <w:spacing w:val="3"/>
          <w:sz w:val="28"/>
          <w:szCs w:val="28"/>
        </w:rPr>
      </w:pPr>
      <w:r w:rsidRPr="004D045D">
        <w:rPr>
          <w:color w:val="000000"/>
          <w:spacing w:val="3"/>
          <w:sz w:val="28"/>
          <w:szCs w:val="28"/>
        </w:rPr>
        <w:t>информационное сопровождение конкурса;</w:t>
      </w:r>
    </w:p>
    <w:p w:rsidR="00362B76" w:rsidRPr="004D045D" w:rsidRDefault="00362B76" w:rsidP="00362B76">
      <w:pPr>
        <w:shd w:val="clear" w:color="auto" w:fill="FFFFFF"/>
        <w:spacing w:line="360" w:lineRule="atLeast"/>
        <w:ind w:firstLine="709"/>
        <w:jc w:val="both"/>
        <w:rPr>
          <w:sz w:val="28"/>
          <w:szCs w:val="28"/>
        </w:rPr>
      </w:pPr>
      <w:r w:rsidRPr="004D045D">
        <w:rPr>
          <w:spacing w:val="-1"/>
          <w:sz w:val="28"/>
          <w:szCs w:val="28"/>
        </w:rPr>
        <w:t xml:space="preserve">оформление сводного протокола по итогам </w:t>
      </w:r>
      <w:r w:rsidRPr="004D045D">
        <w:rPr>
          <w:sz w:val="28"/>
          <w:szCs w:val="28"/>
        </w:rPr>
        <w:t>конкурса;</w:t>
      </w:r>
    </w:p>
    <w:p w:rsidR="00362B76" w:rsidRPr="004D045D" w:rsidRDefault="00362B76" w:rsidP="00362B76">
      <w:pPr>
        <w:spacing w:line="360" w:lineRule="atLeast"/>
        <w:ind w:firstLine="709"/>
        <w:jc w:val="both"/>
        <w:rPr>
          <w:sz w:val="28"/>
          <w:szCs w:val="28"/>
        </w:rPr>
      </w:pPr>
      <w:r w:rsidRPr="004D045D">
        <w:rPr>
          <w:sz w:val="28"/>
          <w:szCs w:val="28"/>
        </w:rPr>
        <w:t>подведение итогов конкурса и награждение победителей;</w:t>
      </w:r>
    </w:p>
    <w:p w:rsidR="00362B76" w:rsidRPr="004D045D" w:rsidRDefault="00362B76" w:rsidP="00362B76">
      <w:pPr>
        <w:shd w:val="clear" w:color="auto" w:fill="FFFFFF"/>
        <w:tabs>
          <w:tab w:val="left" w:pos="744"/>
        </w:tabs>
        <w:spacing w:line="360" w:lineRule="atLeast"/>
        <w:ind w:firstLine="709"/>
        <w:jc w:val="both"/>
        <w:rPr>
          <w:sz w:val="28"/>
          <w:szCs w:val="28"/>
        </w:rPr>
      </w:pPr>
      <w:r w:rsidRPr="004D045D">
        <w:rPr>
          <w:sz w:val="28"/>
          <w:szCs w:val="28"/>
        </w:rPr>
        <w:t>размещение информации об итогах конкурса на официальных сайтах департамента, ОАУ «Дом молодежи, центра подготовки граждан к военной службе»</w:t>
      </w:r>
      <w:r>
        <w:rPr>
          <w:sz w:val="28"/>
          <w:szCs w:val="28"/>
        </w:rPr>
        <w:t>, в СМИ</w:t>
      </w:r>
      <w:r w:rsidRPr="004D045D">
        <w:rPr>
          <w:sz w:val="28"/>
          <w:szCs w:val="28"/>
        </w:rPr>
        <w:t>.</w:t>
      </w:r>
    </w:p>
    <w:p w:rsidR="00362B76" w:rsidRDefault="00362B76" w:rsidP="00362B76">
      <w:pPr>
        <w:spacing w:line="360" w:lineRule="atLeast"/>
        <w:jc w:val="both"/>
        <w:rPr>
          <w:sz w:val="28"/>
          <w:szCs w:val="28"/>
        </w:rPr>
      </w:pPr>
    </w:p>
    <w:p w:rsidR="00362B76" w:rsidRPr="004D045D" w:rsidRDefault="00362B76" w:rsidP="00362B76">
      <w:pPr>
        <w:spacing w:line="360" w:lineRule="atLeast"/>
        <w:ind w:firstLine="709"/>
        <w:jc w:val="both"/>
        <w:rPr>
          <w:b/>
          <w:sz w:val="28"/>
          <w:szCs w:val="28"/>
        </w:rPr>
      </w:pPr>
      <w:r>
        <w:rPr>
          <w:b/>
          <w:sz w:val="28"/>
          <w:szCs w:val="28"/>
        </w:rPr>
        <w:t xml:space="preserve">6. </w:t>
      </w:r>
      <w:r w:rsidRPr="004D045D">
        <w:rPr>
          <w:b/>
          <w:sz w:val="28"/>
          <w:szCs w:val="28"/>
        </w:rPr>
        <w:t>Подведение итогов и награждение</w:t>
      </w:r>
    </w:p>
    <w:p w:rsidR="00362B76" w:rsidRPr="00FD4C7B" w:rsidRDefault="00362B76" w:rsidP="00362B76">
      <w:pPr>
        <w:spacing w:line="360" w:lineRule="atLeast"/>
        <w:ind w:firstLine="709"/>
        <w:jc w:val="both"/>
        <w:rPr>
          <w:sz w:val="28"/>
          <w:szCs w:val="28"/>
        </w:rPr>
      </w:pPr>
      <w:r>
        <w:rPr>
          <w:sz w:val="28"/>
          <w:szCs w:val="28"/>
        </w:rPr>
        <w:t xml:space="preserve">6.1. </w:t>
      </w:r>
      <w:r w:rsidRPr="00FD4C7B">
        <w:rPr>
          <w:sz w:val="28"/>
          <w:szCs w:val="28"/>
        </w:rPr>
        <w:t xml:space="preserve">Победителями (1, 2, 3 место) конкурса признаются команды, набравшие наибольший рейтинг по итогам финального этапа конкурса. В случае </w:t>
      </w:r>
      <w:r>
        <w:rPr>
          <w:sz w:val="28"/>
          <w:szCs w:val="28"/>
        </w:rPr>
        <w:t>одинакового рейтинга</w:t>
      </w:r>
      <w:r w:rsidRPr="00FD4C7B">
        <w:rPr>
          <w:sz w:val="28"/>
          <w:szCs w:val="28"/>
        </w:rPr>
        <w:t xml:space="preserve"> победа отдаётся команде, имеющей наибольший рейтинг по итогам рейтингового этапа конкурса.</w:t>
      </w:r>
    </w:p>
    <w:p w:rsidR="00362B76" w:rsidRPr="00FD4C7B" w:rsidRDefault="00362B76" w:rsidP="00362B76">
      <w:pPr>
        <w:spacing w:line="360" w:lineRule="atLeast"/>
        <w:ind w:firstLine="709"/>
        <w:jc w:val="both"/>
        <w:rPr>
          <w:sz w:val="28"/>
          <w:szCs w:val="28"/>
        </w:rPr>
      </w:pPr>
      <w:r>
        <w:rPr>
          <w:sz w:val="28"/>
          <w:szCs w:val="28"/>
        </w:rPr>
        <w:t xml:space="preserve">6.2. </w:t>
      </w:r>
      <w:r w:rsidRPr="00FD4C7B">
        <w:rPr>
          <w:sz w:val="28"/>
          <w:szCs w:val="28"/>
        </w:rPr>
        <w:t>Победители конкурса награждаются дипломами и призами.</w:t>
      </w:r>
    </w:p>
    <w:p w:rsidR="00362B76" w:rsidRPr="00FD4C7B" w:rsidRDefault="00362B76" w:rsidP="00362B76">
      <w:pPr>
        <w:spacing w:line="360" w:lineRule="atLeast"/>
        <w:ind w:firstLine="709"/>
        <w:jc w:val="both"/>
        <w:rPr>
          <w:sz w:val="28"/>
          <w:szCs w:val="28"/>
        </w:rPr>
      </w:pPr>
      <w:r>
        <w:rPr>
          <w:sz w:val="28"/>
          <w:szCs w:val="28"/>
        </w:rPr>
        <w:t xml:space="preserve">6.3. </w:t>
      </w:r>
      <w:r w:rsidRPr="00FD4C7B">
        <w:rPr>
          <w:sz w:val="28"/>
          <w:szCs w:val="28"/>
        </w:rPr>
        <w:t xml:space="preserve">Все команды, участвовавшие в конкурсе, награждаются дипломами за участие.  </w:t>
      </w:r>
    </w:p>
    <w:p w:rsidR="00362B76" w:rsidRDefault="00362B76" w:rsidP="00362B76">
      <w:pPr>
        <w:shd w:val="clear" w:color="auto" w:fill="FFFFFF"/>
        <w:tabs>
          <w:tab w:val="left" w:pos="1276"/>
        </w:tabs>
        <w:spacing w:line="360" w:lineRule="atLeast"/>
        <w:ind w:firstLine="709"/>
        <w:jc w:val="both"/>
        <w:rPr>
          <w:b/>
          <w:sz w:val="28"/>
          <w:szCs w:val="28"/>
        </w:rPr>
      </w:pPr>
    </w:p>
    <w:p w:rsidR="00362B76" w:rsidRPr="004D045D" w:rsidRDefault="00362B76" w:rsidP="00362B76">
      <w:pPr>
        <w:shd w:val="clear" w:color="auto" w:fill="FFFFFF"/>
        <w:tabs>
          <w:tab w:val="left" w:pos="1276"/>
        </w:tabs>
        <w:spacing w:line="360" w:lineRule="atLeast"/>
        <w:ind w:firstLine="709"/>
        <w:jc w:val="both"/>
        <w:rPr>
          <w:b/>
          <w:sz w:val="28"/>
          <w:szCs w:val="28"/>
        </w:rPr>
      </w:pPr>
      <w:r>
        <w:rPr>
          <w:b/>
          <w:sz w:val="28"/>
          <w:szCs w:val="28"/>
        </w:rPr>
        <w:t xml:space="preserve">7. </w:t>
      </w:r>
      <w:r w:rsidRPr="004D045D">
        <w:rPr>
          <w:b/>
          <w:sz w:val="28"/>
          <w:szCs w:val="28"/>
        </w:rPr>
        <w:t>Финансирование конкурса</w:t>
      </w:r>
    </w:p>
    <w:p w:rsidR="00362B76" w:rsidRPr="004D045D" w:rsidRDefault="00362B76" w:rsidP="00362B76">
      <w:pPr>
        <w:tabs>
          <w:tab w:val="left" w:pos="1440"/>
          <w:tab w:val="left" w:pos="10992"/>
          <w:tab w:val="left" w:pos="11908"/>
          <w:tab w:val="left" w:pos="12824"/>
          <w:tab w:val="left" w:pos="13740"/>
          <w:tab w:val="left" w:pos="14656"/>
        </w:tabs>
        <w:spacing w:line="360" w:lineRule="atLeast"/>
        <w:ind w:firstLine="709"/>
        <w:jc w:val="both"/>
        <w:rPr>
          <w:sz w:val="28"/>
          <w:szCs w:val="28"/>
        </w:rPr>
      </w:pPr>
      <w:r w:rsidRPr="004D045D">
        <w:rPr>
          <w:sz w:val="28"/>
          <w:szCs w:val="28"/>
        </w:rPr>
        <w:t xml:space="preserve">7.1. Финансирование конкурса </w:t>
      </w:r>
      <w:r w:rsidRPr="00887657">
        <w:rPr>
          <w:sz w:val="28"/>
          <w:szCs w:val="28"/>
        </w:rPr>
        <w:t>(приобретение дипломов, рамок для дипломов, призов для награждения, оплата работы прив</w:t>
      </w:r>
      <w:r>
        <w:rPr>
          <w:sz w:val="28"/>
          <w:szCs w:val="28"/>
        </w:rPr>
        <w:t>леченных специалистов: ведущих игр, светотехника, звукотехника</w:t>
      </w:r>
      <w:r w:rsidRPr="00887657">
        <w:rPr>
          <w:sz w:val="28"/>
          <w:szCs w:val="28"/>
        </w:rPr>
        <w:t>)</w:t>
      </w:r>
      <w:r>
        <w:rPr>
          <w:sz w:val="28"/>
          <w:szCs w:val="28"/>
        </w:rPr>
        <w:t xml:space="preserve"> </w:t>
      </w:r>
      <w:r w:rsidRPr="004D045D">
        <w:rPr>
          <w:sz w:val="28"/>
          <w:szCs w:val="28"/>
        </w:rPr>
        <w:t xml:space="preserve">осуществляется за счет лимитов, предусмотренных ОАУ «Дом молодёжи, центр подготовки граждан к военной службе» на реализацию </w:t>
      </w:r>
      <w:r w:rsidRPr="00DF2148">
        <w:rPr>
          <w:sz w:val="28"/>
          <w:szCs w:val="28"/>
        </w:rPr>
        <w:t xml:space="preserve">п. </w:t>
      </w:r>
      <w:r>
        <w:rPr>
          <w:sz w:val="28"/>
          <w:szCs w:val="28"/>
        </w:rPr>
        <w:t xml:space="preserve">7.1 мероприятий </w:t>
      </w:r>
      <w:r w:rsidRPr="004D045D">
        <w:rPr>
          <w:sz w:val="28"/>
          <w:szCs w:val="28"/>
        </w:rPr>
        <w:t>подпро</w:t>
      </w:r>
      <w:r>
        <w:rPr>
          <w:sz w:val="28"/>
          <w:szCs w:val="28"/>
        </w:rPr>
        <w:t>-</w:t>
      </w:r>
      <w:r w:rsidRPr="004D045D">
        <w:rPr>
          <w:sz w:val="28"/>
          <w:szCs w:val="28"/>
        </w:rPr>
        <w:t xml:space="preserve">граммы «Вовлечение молодежи Новгородской области в социальную практику» </w:t>
      </w:r>
      <w:r w:rsidRPr="004D045D">
        <w:rPr>
          <w:bCs/>
          <w:sz w:val="28"/>
          <w:szCs w:val="28"/>
        </w:rPr>
        <w:t>государственной программы Новгородской области «Развитие образования и молодежной  политики в Новгородской области на 2014-2020 годы»,</w:t>
      </w:r>
      <w:r w:rsidRPr="004D045D">
        <w:rPr>
          <w:b/>
          <w:bCs/>
          <w:sz w:val="28"/>
          <w:szCs w:val="28"/>
        </w:rPr>
        <w:t xml:space="preserve"> </w:t>
      </w:r>
      <w:r w:rsidRPr="004D045D">
        <w:rPr>
          <w:sz w:val="28"/>
          <w:szCs w:val="28"/>
        </w:rPr>
        <w:t>утвержденной постановлением Правительства Новгородской области от 28.10.2013</w:t>
      </w:r>
      <w:r>
        <w:rPr>
          <w:sz w:val="28"/>
          <w:szCs w:val="28"/>
        </w:rPr>
        <w:t xml:space="preserve"> </w:t>
      </w:r>
      <w:r w:rsidRPr="004D045D">
        <w:rPr>
          <w:sz w:val="28"/>
          <w:szCs w:val="28"/>
        </w:rPr>
        <w:t>№ 317, согласно утверждённой смете расходов.</w:t>
      </w:r>
    </w:p>
    <w:p w:rsidR="00362B76" w:rsidRPr="004D045D" w:rsidRDefault="00362B76" w:rsidP="00362B76">
      <w:pPr>
        <w:tabs>
          <w:tab w:val="left" w:pos="567"/>
          <w:tab w:val="left" w:pos="1134"/>
        </w:tabs>
        <w:spacing w:line="360" w:lineRule="atLeast"/>
        <w:ind w:firstLine="567"/>
        <w:jc w:val="both"/>
        <w:rPr>
          <w:sz w:val="28"/>
          <w:szCs w:val="28"/>
        </w:rPr>
      </w:pPr>
      <w:r w:rsidRPr="004D045D">
        <w:rPr>
          <w:sz w:val="28"/>
          <w:szCs w:val="28"/>
        </w:rPr>
        <w:t>7.2. Оплата командировочных расходов участников конкурса производится за счет средств командирующей организации.</w:t>
      </w:r>
    </w:p>
    <w:p w:rsidR="00362B76" w:rsidRDefault="00362B76" w:rsidP="00362B76">
      <w:pPr>
        <w:spacing w:line="360" w:lineRule="atLeast"/>
        <w:jc w:val="center"/>
      </w:pPr>
      <w:r>
        <w:rPr>
          <w:sz w:val="28"/>
          <w:szCs w:val="28"/>
        </w:rPr>
        <w:t>_______________________________________________</w:t>
      </w:r>
    </w:p>
    <w:p w:rsidR="00362B76" w:rsidRDefault="00362B76" w:rsidP="00362B76">
      <w:pPr>
        <w:tabs>
          <w:tab w:val="left" w:pos="2280"/>
        </w:tabs>
        <w:rPr>
          <w:rFonts w:ascii="Times New Roman CYR" w:hAnsi="Times New Roman CYR" w:cs="Times New Roman CYR"/>
          <w:sz w:val="28"/>
          <w:szCs w:val="28"/>
        </w:rPr>
      </w:pPr>
    </w:p>
    <w:p w:rsidR="00362B76" w:rsidRDefault="00362B76" w:rsidP="00362B76">
      <w:pPr>
        <w:tabs>
          <w:tab w:val="left" w:pos="2280"/>
        </w:tabs>
        <w:rPr>
          <w:rFonts w:ascii="Times New Roman CYR" w:hAnsi="Times New Roman CYR" w:cs="Times New Roman CYR"/>
          <w:sz w:val="28"/>
          <w:szCs w:val="28"/>
        </w:rPr>
      </w:pPr>
    </w:p>
    <w:p w:rsidR="00362B76" w:rsidRDefault="00362B76" w:rsidP="00362B76">
      <w:pPr>
        <w:tabs>
          <w:tab w:val="left" w:pos="2280"/>
        </w:tabs>
        <w:rPr>
          <w:rFonts w:ascii="Times New Roman CYR" w:hAnsi="Times New Roman CYR" w:cs="Times New Roman CYR"/>
          <w:sz w:val="28"/>
          <w:szCs w:val="28"/>
        </w:rPr>
      </w:pPr>
    </w:p>
    <w:p w:rsidR="00362B76" w:rsidRDefault="00362B76" w:rsidP="00362B76">
      <w:pPr>
        <w:tabs>
          <w:tab w:val="left" w:pos="2280"/>
        </w:tabs>
        <w:rPr>
          <w:rFonts w:ascii="Times New Roman CYR" w:hAnsi="Times New Roman CYR" w:cs="Times New Roman CYR"/>
          <w:sz w:val="28"/>
          <w:szCs w:val="28"/>
        </w:rPr>
      </w:pPr>
    </w:p>
    <w:p w:rsidR="00362B76" w:rsidRDefault="00362B76" w:rsidP="00362B76">
      <w:pPr>
        <w:tabs>
          <w:tab w:val="left" w:pos="2280"/>
        </w:tabs>
        <w:rPr>
          <w:rFonts w:ascii="Times New Roman CYR" w:hAnsi="Times New Roman CYR" w:cs="Times New Roman CYR"/>
          <w:sz w:val="28"/>
          <w:szCs w:val="28"/>
        </w:rPr>
      </w:pPr>
    </w:p>
    <w:p w:rsidR="00362B76" w:rsidRDefault="00362B76" w:rsidP="00362B76">
      <w:pPr>
        <w:tabs>
          <w:tab w:val="left" w:pos="2280"/>
        </w:tabs>
        <w:rPr>
          <w:rFonts w:ascii="Times New Roman CYR" w:hAnsi="Times New Roman CYR" w:cs="Times New Roman CYR"/>
          <w:sz w:val="28"/>
          <w:szCs w:val="28"/>
        </w:rPr>
      </w:pPr>
    </w:p>
    <w:p w:rsidR="00362B76" w:rsidRDefault="00362B76" w:rsidP="00362B76">
      <w:pPr>
        <w:tabs>
          <w:tab w:val="left" w:pos="2280"/>
        </w:tabs>
        <w:rPr>
          <w:rFonts w:ascii="Times New Roman CYR" w:hAnsi="Times New Roman CYR" w:cs="Times New Roman CYR"/>
          <w:sz w:val="28"/>
          <w:szCs w:val="28"/>
        </w:rPr>
      </w:pPr>
    </w:p>
    <w:p w:rsidR="00362B76" w:rsidRDefault="00362B76" w:rsidP="00362B76">
      <w:pPr>
        <w:tabs>
          <w:tab w:val="left" w:pos="2280"/>
        </w:tabs>
        <w:rPr>
          <w:rFonts w:ascii="Times New Roman CYR" w:hAnsi="Times New Roman CYR" w:cs="Times New Roman CYR"/>
          <w:sz w:val="28"/>
          <w:szCs w:val="28"/>
        </w:rPr>
      </w:pPr>
    </w:p>
    <w:p w:rsidR="00362B76" w:rsidRDefault="00362B76" w:rsidP="00362B76">
      <w:pPr>
        <w:tabs>
          <w:tab w:val="left" w:pos="2280"/>
        </w:tabs>
        <w:rPr>
          <w:rFonts w:ascii="Times New Roman CYR" w:hAnsi="Times New Roman CYR" w:cs="Times New Roman CYR"/>
          <w:sz w:val="28"/>
          <w:szCs w:val="28"/>
        </w:rPr>
      </w:pPr>
    </w:p>
    <w:p w:rsidR="00362B76" w:rsidRDefault="00362B76" w:rsidP="00362B76">
      <w:pPr>
        <w:tabs>
          <w:tab w:val="left" w:pos="2280"/>
        </w:tabs>
        <w:rPr>
          <w:rFonts w:ascii="Times New Roman CYR" w:hAnsi="Times New Roman CYR" w:cs="Times New Roman CYR"/>
          <w:sz w:val="28"/>
          <w:szCs w:val="28"/>
        </w:rPr>
      </w:pPr>
    </w:p>
    <w:p w:rsidR="00362B76" w:rsidRDefault="00362B76" w:rsidP="00362B76">
      <w:pPr>
        <w:tabs>
          <w:tab w:val="left" w:pos="2280"/>
        </w:tabs>
        <w:rPr>
          <w:rFonts w:ascii="Times New Roman CYR" w:hAnsi="Times New Roman CYR" w:cs="Times New Roman CYR"/>
          <w:sz w:val="28"/>
          <w:szCs w:val="28"/>
        </w:rPr>
      </w:pPr>
    </w:p>
    <w:p w:rsidR="00362B76" w:rsidRDefault="00362B76" w:rsidP="00362B76">
      <w:pPr>
        <w:tabs>
          <w:tab w:val="left" w:pos="2280"/>
        </w:tabs>
        <w:rPr>
          <w:rFonts w:ascii="Times New Roman CYR" w:hAnsi="Times New Roman CYR" w:cs="Times New Roman CYR"/>
          <w:sz w:val="28"/>
          <w:szCs w:val="28"/>
        </w:rPr>
        <w:sectPr w:rsidR="00362B76" w:rsidSect="00EC2E0A">
          <w:pgSz w:w="11906" w:h="16838"/>
          <w:pgMar w:top="794" w:right="567" w:bottom="1134" w:left="1985" w:header="709" w:footer="709" w:gutter="0"/>
          <w:pgNumType w:start="1"/>
          <w:cols w:space="708"/>
          <w:titlePg/>
          <w:docGrid w:linePitch="360"/>
        </w:sect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2"/>
      </w:tblGrid>
      <w:tr w:rsidR="00362B76" w:rsidRPr="00CC0F5C" w:rsidTr="00B37342">
        <w:tc>
          <w:tcPr>
            <w:tcW w:w="3792" w:type="dxa"/>
            <w:tcBorders>
              <w:top w:val="nil"/>
              <w:left w:val="nil"/>
              <w:bottom w:val="nil"/>
              <w:right w:val="nil"/>
            </w:tcBorders>
            <w:shd w:val="clear" w:color="auto" w:fill="auto"/>
          </w:tcPr>
          <w:p w:rsidR="00362B76" w:rsidRPr="00DC42EF" w:rsidRDefault="00362B76" w:rsidP="00B37342">
            <w:pPr>
              <w:rPr>
                <w:bCs/>
                <w:sz w:val="28"/>
                <w:szCs w:val="28"/>
              </w:rPr>
            </w:pPr>
            <w:r w:rsidRPr="00DC42EF">
              <w:rPr>
                <w:bCs/>
                <w:sz w:val="28"/>
                <w:szCs w:val="28"/>
              </w:rPr>
              <w:t xml:space="preserve">Приложение № </w:t>
            </w:r>
            <w:r>
              <w:rPr>
                <w:bCs/>
                <w:sz w:val="28"/>
                <w:szCs w:val="28"/>
              </w:rPr>
              <w:t>1</w:t>
            </w:r>
            <w:r w:rsidRPr="00DC42EF">
              <w:rPr>
                <w:bCs/>
                <w:sz w:val="28"/>
                <w:szCs w:val="28"/>
              </w:rPr>
              <w:t xml:space="preserve"> </w:t>
            </w:r>
          </w:p>
          <w:p w:rsidR="00362B76" w:rsidRPr="00DC42EF" w:rsidRDefault="00362B76" w:rsidP="00B37342">
            <w:pPr>
              <w:spacing w:before="120" w:line="240" w:lineRule="exact"/>
              <w:rPr>
                <w:bCs/>
                <w:sz w:val="28"/>
                <w:szCs w:val="28"/>
              </w:rPr>
            </w:pPr>
            <w:r w:rsidRPr="00DC42EF">
              <w:rPr>
                <w:bCs/>
                <w:sz w:val="28"/>
                <w:szCs w:val="28"/>
              </w:rPr>
              <w:t xml:space="preserve">к Положению об областном  </w:t>
            </w:r>
          </w:p>
          <w:p w:rsidR="00362B76" w:rsidRPr="00653650" w:rsidRDefault="00362B76" w:rsidP="00B37342">
            <w:pPr>
              <w:spacing w:line="240" w:lineRule="exact"/>
              <w:rPr>
                <w:b/>
                <w:sz w:val="28"/>
                <w:szCs w:val="28"/>
              </w:rPr>
            </w:pPr>
            <w:r w:rsidRPr="00DC42EF">
              <w:rPr>
                <w:bCs/>
                <w:sz w:val="28"/>
                <w:szCs w:val="28"/>
              </w:rPr>
              <w:t>интеллектуальном конкурсе «Что? Где? Когда?»</w:t>
            </w:r>
          </w:p>
        </w:tc>
      </w:tr>
    </w:tbl>
    <w:p w:rsidR="00362B76" w:rsidRDefault="00362B76" w:rsidP="00362B76">
      <w:pPr>
        <w:pStyle w:val="ac"/>
        <w:ind w:left="0"/>
        <w:jc w:val="center"/>
        <w:rPr>
          <w:bCs/>
          <w:sz w:val="28"/>
          <w:szCs w:val="28"/>
          <w:lang w:val="ru-RU"/>
        </w:rPr>
      </w:pPr>
      <w:r>
        <w:rPr>
          <w:b/>
          <w:sz w:val="28"/>
          <w:szCs w:val="28"/>
        </w:rPr>
        <w:br w:type="textWrapping" w:clear="all"/>
      </w:r>
    </w:p>
    <w:p w:rsidR="00362B76" w:rsidRDefault="00362B76" w:rsidP="00362B76">
      <w:pPr>
        <w:pStyle w:val="ac"/>
        <w:ind w:left="0"/>
        <w:jc w:val="center"/>
        <w:rPr>
          <w:b/>
          <w:sz w:val="28"/>
          <w:szCs w:val="28"/>
        </w:rPr>
      </w:pPr>
    </w:p>
    <w:p w:rsidR="00362B76" w:rsidRPr="00FD22DA" w:rsidRDefault="00362B76" w:rsidP="00362B76">
      <w:pPr>
        <w:pStyle w:val="ac"/>
        <w:spacing w:after="0" w:line="240" w:lineRule="exact"/>
        <w:ind w:left="0"/>
        <w:jc w:val="center"/>
        <w:rPr>
          <w:b/>
          <w:sz w:val="28"/>
          <w:szCs w:val="28"/>
        </w:rPr>
      </w:pPr>
      <w:r w:rsidRPr="00FD22DA">
        <w:rPr>
          <w:b/>
          <w:sz w:val="28"/>
          <w:szCs w:val="28"/>
        </w:rPr>
        <w:t>ГРАФИК</w:t>
      </w:r>
    </w:p>
    <w:p w:rsidR="00362B76" w:rsidRPr="00FD22DA" w:rsidRDefault="00362B76" w:rsidP="00362B76">
      <w:pPr>
        <w:pStyle w:val="ac"/>
        <w:spacing w:before="120" w:after="0" w:line="240" w:lineRule="exact"/>
        <w:ind w:left="0"/>
        <w:jc w:val="center"/>
        <w:rPr>
          <w:b/>
          <w:sz w:val="28"/>
          <w:szCs w:val="28"/>
          <w:lang w:val="ru-RU"/>
        </w:rPr>
      </w:pPr>
      <w:r w:rsidRPr="00FD22DA">
        <w:rPr>
          <w:b/>
          <w:sz w:val="28"/>
          <w:szCs w:val="28"/>
        </w:rPr>
        <w:t xml:space="preserve"> проведения турниров </w:t>
      </w:r>
      <w:r w:rsidRPr="00FD22DA">
        <w:rPr>
          <w:b/>
          <w:sz w:val="28"/>
          <w:szCs w:val="28"/>
          <w:lang w:val="ru-RU"/>
        </w:rPr>
        <w:t>рейтингового этапа</w:t>
      </w:r>
    </w:p>
    <w:p w:rsidR="00362B76" w:rsidRPr="00FD22DA" w:rsidRDefault="00362B76" w:rsidP="00362B76">
      <w:pPr>
        <w:pStyle w:val="ac"/>
        <w:spacing w:after="0" w:line="240" w:lineRule="exact"/>
        <w:ind w:left="0"/>
        <w:jc w:val="center"/>
        <w:rPr>
          <w:b/>
          <w:sz w:val="28"/>
          <w:szCs w:val="28"/>
          <w:lang w:val="ru-RU"/>
        </w:rPr>
      </w:pPr>
      <w:r w:rsidRPr="00FD22DA">
        <w:rPr>
          <w:b/>
          <w:sz w:val="28"/>
          <w:szCs w:val="28"/>
          <w:lang w:val="ru-RU"/>
        </w:rPr>
        <w:t xml:space="preserve"> областного интеллектуального конкурса «Что? Где? Когда?»</w:t>
      </w:r>
    </w:p>
    <w:p w:rsidR="00362B76" w:rsidRPr="00FD22DA" w:rsidRDefault="00362B76" w:rsidP="00362B76">
      <w:pPr>
        <w:pStyle w:val="ac"/>
        <w:spacing w:before="120" w:after="0" w:line="240" w:lineRule="exact"/>
        <w:ind w:left="0"/>
        <w:jc w:val="center"/>
        <w:rPr>
          <w:b/>
          <w:sz w:val="28"/>
          <w:szCs w:val="28"/>
          <w:lang w:val="ru-RU"/>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827"/>
        <w:gridCol w:w="2552"/>
        <w:gridCol w:w="2551"/>
      </w:tblGrid>
      <w:tr w:rsidR="00362B76" w:rsidRPr="00FD22DA" w:rsidTr="00B37342">
        <w:tc>
          <w:tcPr>
            <w:tcW w:w="1135" w:type="dxa"/>
          </w:tcPr>
          <w:p w:rsidR="00362B76" w:rsidRPr="00FD22DA" w:rsidRDefault="00362B76" w:rsidP="00B37342">
            <w:pPr>
              <w:pStyle w:val="ac"/>
              <w:spacing w:before="120" w:line="240" w:lineRule="exact"/>
              <w:ind w:left="0"/>
              <w:jc w:val="center"/>
              <w:rPr>
                <w:b/>
                <w:bCs/>
                <w:sz w:val="28"/>
                <w:szCs w:val="28"/>
              </w:rPr>
            </w:pPr>
            <w:r w:rsidRPr="00FD22DA">
              <w:rPr>
                <w:b/>
                <w:bCs/>
                <w:sz w:val="28"/>
                <w:szCs w:val="28"/>
                <w:lang w:val="ru-RU"/>
              </w:rPr>
              <w:t>Номер турнира</w:t>
            </w:r>
            <w:r w:rsidRPr="00FD22DA">
              <w:rPr>
                <w:b/>
                <w:bCs/>
                <w:sz w:val="28"/>
                <w:szCs w:val="28"/>
              </w:rPr>
              <w:t xml:space="preserve"> </w:t>
            </w:r>
          </w:p>
        </w:tc>
        <w:tc>
          <w:tcPr>
            <w:tcW w:w="3827" w:type="dxa"/>
          </w:tcPr>
          <w:p w:rsidR="00362B76" w:rsidRPr="00FD22DA" w:rsidRDefault="00362B76" w:rsidP="00B37342">
            <w:pPr>
              <w:pStyle w:val="ac"/>
              <w:spacing w:before="120" w:line="240" w:lineRule="exact"/>
              <w:ind w:left="0"/>
              <w:jc w:val="center"/>
              <w:rPr>
                <w:b/>
                <w:bCs/>
                <w:sz w:val="28"/>
                <w:szCs w:val="28"/>
              </w:rPr>
            </w:pPr>
            <w:r w:rsidRPr="00FD22DA">
              <w:rPr>
                <w:b/>
                <w:bCs/>
                <w:sz w:val="28"/>
                <w:szCs w:val="28"/>
              </w:rPr>
              <w:t>Муниципальные районы, городской округ</w:t>
            </w:r>
          </w:p>
        </w:tc>
        <w:tc>
          <w:tcPr>
            <w:tcW w:w="2552" w:type="dxa"/>
          </w:tcPr>
          <w:p w:rsidR="00362B76" w:rsidRPr="00FD22DA" w:rsidRDefault="00362B76" w:rsidP="00B37342">
            <w:pPr>
              <w:pStyle w:val="ac"/>
              <w:spacing w:before="120" w:after="0" w:line="240" w:lineRule="exact"/>
              <w:ind w:left="0"/>
              <w:jc w:val="center"/>
              <w:rPr>
                <w:b/>
                <w:bCs/>
                <w:sz w:val="28"/>
                <w:szCs w:val="28"/>
              </w:rPr>
            </w:pPr>
            <w:r w:rsidRPr="00FD22DA">
              <w:rPr>
                <w:b/>
                <w:bCs/>
                <w:sz w:val="28"/>
                <w:szCs w:val="28"/>
              </w:rPr>
              <w:t>Дата</w:t>
            </w:r>
          </w:p>
          <w:p w:rsidR="00362B76" w:rsidRPr="00FD22DA" w:rsidRDefault="00362B76" w:rsidP="00B37342">
            <w:pPr>
              <w:pStyle w:val="ac"/>
              <w:spacing w:after="0" w:line="240" w:lineRule="exact"/>
              <w:ind w:left="0"/>
              <w:jc w:val="center"/>
              <w:rPr>
                <w:b/>
                <w:bCs/>
                <w:sz w:val="28"/>
                <w:szCs w:val="28"/>
              </w:rPr>
            </w:pPr>
            <w:r w:rsidRPr="00FD22DA">
              <w:rPr>
                <w:b/>
                <w:bCs/>
                <w:sz w:val="28"/>
                <w:szCs w:val="28"/>
              </w:rPr>
              <w:t xml:space="preserve"> проведения </w:t>
            </w:r>
          </w:p>
          <w:p w:rsidR="00362B76" w:rsidRPr="00FD22DA" w:rsidRDefault="00362B76" w:rsidP="00B37342">
            <w:pPr>
              <w:pStyle w:val="ac"/>
              <w:spacing w:after="0" w:line="240" w:lineRule="exact"/>
              <w:ind w:left="0"/>
              <w:jc w:val="center"/>
              <w:rPr>
                <w:b/>
                <w:bCs/>
                <w:sz w:val="28"/>
                <w:szCs w:val="28"/>
              </w:rPr>
            </w:pPr>
            <w:r w:rsidRPr="00FD22DA">
              <w:rPr>
                <w:b/>
                <w:sz w:val="28"/>
                <w:szCs w:val="28"/>
              </w:rPr>
              <w:t xml:space="preserve"> </w:t>
            </w:r>
            <w:r w:rsidRPr="00FD22DA">
              <w:rPr>
                <w:b/>
                <w:bCs/>
                <w:sz w:val="28"/>
                <w:szCs w:val="28"/>
              </w:rPr>
              <w:t>турнира</w:t>
            </w:r>
          </w:p>
        </w:tc>
        <w:tc>
          <w:tcPr>
            <w:tcW w:w="2551" w:type="dxa"/>
          </w:tcPr>
          <w:p w:rsidR="00362B76" w:rsidRPr="00FD22DA" w:rsidRDefault="00362B76" w:rsidP="00B37342">
            <w:pPr>
              <w:pStyle w:val="ac"/>
              <w:spacing w:before="120" w:after="0" w:line="240" w:lineRule="exact"/>
              <w:ind w:left="0"/>
              <w:jc w:val="center"/>
              <w:rPr>
                <w:b/>
                <w:bCs/>
                <w:sz w:val="28"/>
                <w:szCs w:val="28"/>
              </w:rPr>
            </w:pPr>
            <w:r w:rsidRPr="00FD22DA">
              <w:rPr>
                <w:b/>
                <w:bCs/>
                <w:sz w:val="28"/>
                <w:szCs w:val="28"/>
              </w:rPr>
              <w:t xml:space="preserve">Сроки </w:t>
            </w:r>
          </w:p>
          <w:p w:rsidR="00362B76" w:rsidRPr="00FD22DA" w:rsidRDefault="00362B76" w:rsidP="00B37342">
            <w:pPr>
              <w:pStyle w:val="ac"/>
              <w:spacing w:after="0" w:line="240" w:lineRule="exact"/>
              <w:ind w:left="0"/>
              <w:jc w:val="center"/>
              <w:rPr>
                <w:b/>
                <w:bCs/>
                <w:sz w:val="28"/>
                <w:szCs w:val="28"/>
                <w:lang w:val="ru-RU"/>
              </w:rPr>
            </w:pPr>
            <w:r w:rsidRPr="00FD22DA">
              <w:rPr>
                <w:b/>
                <w:bCs/>
                <w:sz w:val="28"/>
                <w:szCs w:val="28"/>
                <w:lang w:val="ru-RU"/>
              </w:rPr>
              <w:t>предоставления отчета о проведении турнира (протокола)</w:t>
            </w:r>
          </w:p>
        </w:tc>
      </w:tr>
      <w:tr w:rsidR="00362B76" w:rsidRPr="00FD22DA" w:rsidTr="00B37342">
        <w:tc>
          <w:tcPr>
            <w:tcW w:w="1135" w:type="dxa"/>
          </w:tcPr>
          <w:p w:rsidR="00362B76" w:rsidRPr="00FD22DA" w:rsidRDefault="00362B76" w:rsidP="00B37342">
            <w:pPr>
              <w:pStyle w:val="ac"/>
              <w:ind w:left="0"/>
              <w:jc w:val="center"/>
              <w:rPr>
                <w:bCs/>
                <w:sz w:val="28"/>
                <w:szCs w:val="28"/>
                <w:lang w:val="ru-RU"/>
              </w:rPr>
            </w:pPr>
            <w:r w:rsidRPr="00FD22DA">
              <w:rPr>
                <w:bCs/>
                <w:sz w:val="28"/>
                <w:szCs w:val="28"/>
              </w:rPr>
              <w:t>№ 1</w:t>
            </w:r>
            <w:r w:rsidRPr="00FD22DA">
              <w:rPr>
                <w:bCs/>
                <w:sz w:val="28"/>
                <w:szCs w:val="28"/>
                <w:lang w:val="ru-RU"/>
              </w:rPr>
              <w:br/>
            </w:r>
          </w:p>
        </w:tc>
        <w:tc>
          <w:tcPr>
            <w:tcW w:w="3827" w:type="dxa"/>
          </w:tcPr>
          <w:p w:rsidR="00362B76" w:rsidRPr="00FD22DA" w:rsidRDefault="00362B76" w:rsidP="00B37342">
            <w:pPr>
              <w:rPr>
                <w:sz w:val="28"/>
                <w:szCs w:val="28"/>
              </w:rPr>
            </w:pPr>
            <w:r w:rsidRPr="00FD22DA">
              <w:rPr>
                <w:sz w:val="28"/>
                <w:szCs w:val="28"/>
              </w:rPr>
              <w:t>Все муниципальные район</w:t>
            </w:r>
            <w:r>
              <w:rPr>
                <w:sz w:val="28"/>
                <w:szCs w:val="28"/>
              </w:rPr>
              <w:t xml:space="preserve">ы, </w:t>
            </w:r>
            <w:r w:rsidRPr="00FD22DA">
              <w:rPr>
                <w:sz w:val="28"/>
                <w:szCs w:val="28"/>
              </w:rPr>
              <w:t>городской округ</w:t>
            </w:r>
          </w:p>
        </w:tc>
        <w:tc>
          <w:tcPr>
            <w:tcW w:w="2552" w:type="dxa"/>
          </w:tcPr>
          <w:p w:rsidR="00362B76" w:rsidRPr="00FD22DA" w:rsidRDefault="00362B76" w:rsidP="00B37342">
            <w:pPr>
              <w:pStyle w:val="ac"/>
              <w:spacing w:after="0"/>
              <w:ind w:left="0"/>
              <w:jc w:val="center"/>
              <w:rPr>
                <w:bCs/>
                <w:sz w:val="28"/>
                <w:szCs w:val="28"/>
                <w:lang w:val="ru-RU"/>
              </w:rPr>
            </w:pPr>
            <w:r w:rsidRPr="00FD22DA">
              <w:rPr>
                <w:bCs/>
                <w:sz w:val="28"/>
                <w:szCs w:val="28"/>
                <w:lang w:val="ru-RU"/>
              </w:rPr>
              <w:t>25-27 сентября</w:t>
            </w:r>
          </w:p>
        </w:tc>
        <w:tc>
          <w:tcPr>
            <w:tcW w:w="2551" w:type="dxa"/>
          </w:tcPr>
          <w:p w:rsidR="00362B76" w:rsidRPr="00FD22DA" w:rsidRDefault="00362B76" w:rsidP="00B37342">
            <w:pPr>
              <w:pStyle w:val="ac"/>
              <w:spacing w:after="0"/>
              <w:ind w:left="0"/>
              <w:jc w:val="center"/>
              <w:rPr>
                <w:bCs/>
                <w:sz w:val="28"/>
                <w:szCs w:val="28"/>
                <w:lang w:val="ru-RU"/>
              </w:rPr>
            </w:pPr>
            <w:r w:rsidRPr="00FD22DA">
              <w:rPr>
                <w:bCs/>
                <w:sz w:val="28"/>
                <w:szCs w:val="28"/>
                <w:lang w:val="ru-RU"/>
              </w:rPr>
              <w:t>28 сентября</w:t>
            </w:r>
          </w:p>
        </w:tc>
      </w:tr>
      <w:tr w:rsidR="00362B76" w:rsidRPr="00FD22DA" w:rsidTr="00B37342">
        <w:tc>
          <w:tcPr>
            <w:tcW w:w="1135" w:type="dxa"/>
          </w:tcPr>
          <w:p w:rsidR="00362B76" w:rsidRPr="00FD22DA" w:rsidRDefault="00362B76" w:rsidP="00B37342">
            <w:pPr>
              <w:pStyle w:val="ac"/>
              <w:ind w:left="0"/>
              <w:jc w:val="center"/>
              <w:rPr>
                <w:sz w:val="28"/>
                <w:szCs w:val="28"/>
              </w:rPr>
            </w:pPr>
            <w:r w:rsidRPr="00FD22DA">
              <w:rPr>
                <w:sz w:val="28"/>
                <w:szCs w:val="28"/>
              </w:rPr>
              <w:t>№ 2</w:t>
            </w:r>
          </w:p>
        </w:tc>
        <w:tc>
          <w:tcPr>
            <w:tcW w:w="3827" w:type="dxa"/>
          </w:tcPr>
          <w:p w:rsidR="00362B76" w:rsidRPr="00FD22DA" w:rsidRDefault="00362B76" w:rsidP="00B37342">
            <w:pPr>
              <w:rPr>
                <w:sz w:val="28"/>
                <w:szCs w:val="28"/>
              </w:rPr>
            </w:pPr>
            <w:r w:rsidRPr="00FD22DA">
              <w:rPr>
                <w:sz w:val="28"/>
                <w:szCs w:val="28"/>
              </w:rPr>
              <w:t>Все муниципальные районы</w:t>
            </w:r>
            <w:r>
              <w:rPr>
                <w:sz w:val="28"/>
                <w:szCs w:val="28"/>
              </w:rPr>
              <w:t xml:space="preserve">, </w:t>
            </w:r>
            <w:r w:rsidRPr="00FD22DA">
              <w:rPr>
                <w:sz w:val="28"/>
                <w:szCs w:val="28"/>
              </w:rPr>
              <w:t xml:space="preserve"> городской округ</w:t>
            </w:r>
          </w:p>
        </w:tc>
        <w:tc>
          <w:tcPr>
            <w:tcW w:w="2552" w:type="dxa"/>
          </w:tcPr>
          <w:p w:rsidR="00362B76" w:rsidRPr="00FD22DA" w:rsidRDefault="00362B76" w:rsidP="00B37342">
            <w:pPr>
              <w:pStyle w:val="ac"/>
              <w:spacing w:after="0"/>
              <w:ind w:left="0"/>
              <w:jc w:val="center"/>
              <w:rPr>
                <w:sz w:val="28"/>
                <w:szCs w:val="28"/>
                <w:lang w:val="ru-RU"/>
              </w:rPr>
            </w:pPr>
            <w:r w:rsidRPr="00FD22DA">
              <w:rPr>
                <w:sz w:val="28"/>
                <w:szCs w:val="28"/>
                <w:lang w:val="ru-RU"/>
              </w:rPr>
              <w:t>09-11 октября</w:t>
            </w:r>
          </w:p>
        </w:tc>
        <w:tc>
          <w:tcPr>
            <w:tcW w:w="2551" w:type="dxa"/>
          </w:tcPr>
          <w:p w:rsidR="00362B76" w:rsidRPr="00FD22DA" w:rsidRDefault="00362B76" w:rsidP="00B37342">
            <w:pPr>
              <w:pStyle w:val="ac"/>
              <w:spacing w:after="0"/>
              <w:ind w:left="0"/>
              <w:jc w:val="center"/>
              <w:rPr>
                <w:sz w:val="28"/>
                <w:szCs w:val="28"/>
                <w:lang w:val="ru-RU"/>
              </w:rPr>
            </w:pPr>
            <w:r w:rsidRPr="00FD22DA">
              <w:rPr>
                <w:sz w:val="28"/>
                <w:szCs w:val="28"/>
                <w:lang w:val="ru-RU"/>
              </w:rPr>
              <w:t>12 октября</w:t>
            </w:r>
          </w:p>
        </w:tc>
      </w:tr>
      <w:tr w:rsidR="00362B76" w:rsidRPr="00FD22DA" w:rsidTr="00B37342">
        <w:tc>
          <w:tcPr>
            <w:tcW w:w="1135" w:type="dxa"/>
          </w:tcPr>
          <w:p w:rsidR="00362B76" w:rsidRPr="00FD22DA" w:rsidRDefault="00362B76" w:rsidP="00B37342">
            <w:pPr>
              <w:pStyle w:val="ac"/>
              <w:ind w:left="0"/>
              <w:jc w:val="center"/>
              <w:rPr>
                <w:sz w:val="28"/>
                <w:szCs w:val="28"/>
              </w:rPr>
            </w:pPr>
            <w:r w:rsidRPr="00FD22DA">
              <w:rPr>
                <w:sz w:val="28"/>
                <w:szCs w:val="28"/>
              </w:rPr>
              <w:t>№ 3</w:t>
            </w:r>
          </w:p>
        </w:tc>
        <w:tc>
          <w:tcPr>
            <w:tcW w:w="3827" w:type="dxa"/>
          </w:tcPr>
          <w:p w:rsidR="00362B76" w:rsidRPr="00FD22DA" w:rsidRDefault="00362B76" w:rsidP="00B37342">
            <w:pPr>
              <w:rPr>
                <w:sz w:val="28"/>
                <w:szCs w:val="28"/>
              </w:rPr>
            </w:pPr>
            <w:r w:rsidRPr="00FD22DA">
              <w:rPr>
                <w:sz w:val="28"/>
                <w:szCs w:val="28"/>
              </w:rPr>
              <w:t>Все муниципальные районы</w:t>
            </w:r>
            <w:r>
              <w:rPr>
                <w:sz w:val="28"/>
                <w:szCs w:val="28"/>
              </w:rPr>
              <w:t>,</w:t>
            </w:r>
            <w:r w:rsidRPr="00FD22DA">
              <w:rPr>
                <w:sz w:val="28"/>
                <w:szCs w:val="28"/>
              </w:rPr>
              <w:t xml:space="preserve"> городской округ</w:t>
            </w:r>
          </w:p>
        </w:tc>
        <w:tc>
          <w:tcPr>
            <w:tcW w:w="2552" w:type="dxa"/>
          </w:tcPr>
          <w:p w:rsidR="00362B76" w:rsidRPr="00FD22DA" w:rsidRDefault="00362B76" w:rsidP="00B37342">
            <w:pPr>
              <w:pStyle w:val="ac"/>
              <w:spacing w:after="0"/>
              <w:ind w:left="0"/>
              <w:jc w:val="center"/>
              <w:rPr>
                <w:bCs/>
                <w:sz w:val="28"/>
                <w:szCs w:val="28"/>
                <w:lang w:val="ru-RU"/>
              </w:rPr>
            </w:pPr>
            <w:r w:rsidRPr="00FD22DA">
              <w:rPr>
                <w:bCs/>
                <w:sz w:val="28"/>
                <w:szCs w:val="28"/>
                <w:lang w:val="ru-RU"/>
              </w:rPr>
              <w:t>23-25 октября</w:t>
            </w:r>
          </w:p>
        </w:tc>
        <w:tc>
          <w:tcPr>
            <w:tcW w:w="2551" w:type="dxa"/>
          </w:tcPr>
          <w:p w:rsidR="00362B76" w:rsidRPr="00FD22DA" w:rsidRDefault="00362B76" w:rsidP="00B37342">
            <w:pPr>
              <w:pStyle w:val="ac"/>
              <w:spacing w:after="0"/>
              <w:ind w:left="0"/>
              <w:jc w:val="center"/>
              <w:rPr>
                <w:bCs/>
                <w:sz w:val="28"/>
                <w:szCs w:val="28"/>
                <w:lang w:val="ru-RU"/>
              </w:rPr>
            </w:pPr>
            <w:r w:rsidRPr="00FD22DA">
              <w:rPr>
                <w:bCs/>
                <w:sz w:val="28"/>
                <w:szCs w:val="28"/>
                <w:lang w:val="ru-RU"/>
              </w:rPr>
              <w:t>26 октября</w:t>
            </w:r>
          </w:p>
        </w:tc>
      </w:tr>
    </w:tbl>
    <w:p w:rsidR="00362B76" w:rsidRDefault="00362B76" w:rsidP="00362B76">
      <w:pPr>
        <w:pStyle w:val="ac"/>
        <w:ind w:left="0"/>
        <w:jc w:val="center"/>
        <w:rPr>
          <w:b/>
          <w:bCs/>
          <w:sz w:val="28"/>
          <w:szCs w:val="28"/>
        </w:rPr>
      </w:pPr>
      <w:r w:rsidRPr="00FD22DA">
        <w:rPr>
          <w:b/>
          <w:bCs/>
          <w:sz w:val="28"/>
          <w:szCs w:val="28"/>
        </w:rPr>
        <w:t>_________________________________</w:t>
      </w:r>
    </w:p>
    <w:p w:rsidR="00362B76" w:rsidRDefault="00362B76" w:rsidP="00362B76">
      <w:pPr>
        <w:tabs>
          <w:tab w:val="left" w:pos="2280"/>
        </w:tabs>
        <w:rPr>
          <w:rFonts w:ascii="Times New Roman CYR" w:hAnsi="Times New Roman CYR" w:cs="Times New Roman CYR"/>
          <w:sz w:val="28"/>
          <w:szCs w:val="28"/>
        </w:rPr>
      </w:pPr>
    </w:p>
    <w:p w:rsidR="00362B76" w:rsidRDefault="00362B76" w:rsidP="00362B76">
      <w:pPr>
        <w:tabs>
          <w:tab w:val="left" w:pos="2280"/>
        </w:tabs>
        <w:rPr>
          <w:rFonts w:ascii="Times New Roman CYR" w:hAnsi="Times New Roman CYR" w:cs="Times New Roman CYR"/>
          <w:sz w:val="28"/>
          <w:szCs w:val="28"/>
        </w:rPr>
      </w:pPr>
    </w:p>
    <w:p w:rsidR="00362B76" w:rsidRDefault="00362B76" w:rsidP="00362B76">
      <w:pPr>
        <w:tabs>
          <w:tab w:val="left" w:pos="2280"/>
        </w:tabs>
        <w:rPr>
          <w:rFonts w:ascii="Times New Roman CYR" w:hAnsi="Times New Roman CYR" w:cs="Times New Roman CYR"/>
          <w:sz w:val="28"/>
          <w:szCs w:val="28"/>
        </w:rPr>
      </w:pPr>
    </w:p>
    <w:p w:rsidR="00362B76" w:rsidRDefault="00362B76" w:rsidP="00362B76">
      <w:pPr>
        <w:tabs>
          <w:tab w:val="left" w:pos="2280"/>
        </w:tabs>
        <w:rPr>
          <w:rFonts w:ascii="Times New Roman CYR" w:hAnsi="Times New Roman CYR" w:cs="Times New Roman CYR"/>
          <w:sz w:val="28"/>
          <w:szCs w:val="28"/>
        </w:rPr>
      </w:pPr>
    </w:p>
    <w:p w:rsidR="00362B76" w:rsidRDefault="00362B76" w:rsidP="00362B76">
      <w:pPr>
        <w:tabs>
          <w:tab w:val="left" w:pos="2280"/>
        </w:tabs>
        <w:rPr>
          <w:rFonts w:ascii="Times New Roman CYR" w:hAnsi="Times New Roman CYR" w:cs="Times New Roman CYR"/>
          <w:sz w:val="28"/>
          <w:szCs w:val="28"/>
        </w:rPr>
      </w:pPr>
    </w:p>
    <w:p w:rsidR="00362B76" w:rsidRDefault="00362B76" w:rsidP="00362B76">
      <w:pPr>
        <w:tabs>
          <w:tab w:val="left" w:pos="2280"/>
        </w:tabs>
        <w:rPr>
          <w:rFonts w:ascii="Times New Roman CYR" w:hAnsi="Times New Roman CYR" w:cs="Times New Roman CYR"/>
          <w:sz w:val="28"/>
          <w:szCs w:val="28"/>
        </w:rPr>
      </w:pPr>
    </w:p>
    <w:p w:rsidR="00362B76" w:rsidRDefault="00362B76" w:rsidP="00362B76">
      <w:pPr>
        <w:tabs>
          <w:tab w:val="left" w:pos="2280"/>
        </w:tabs>
        <w:rPr>
          <w:rFonts w:ascii="Times New Roman CYR" w:hAnsi="Times New Roman CYR" w:cs="Times New Roman CYR"/>
          <w:sz w:val="28"/>
          <w:szCs w:val="28"/>
        </w:rPr>
      </w:pPr>
    </w:p>
    <w:p w:rsidR="00362B76" w:rsidRDefault="00362B76" w:rsidP="00362B76">
      <w:pPr>
        <w:tabs>
          <w:tab w:val="left" w:pos="2280"/>
        </w:tabs>
        <w:rPr>
          <w:rFonts w:ascii="Times New Roman CYR" w:hAnsi="Times New Roman CYR" w:cs="Times New Roman CYR"/>
          <w:sz w:val="28"/>
          <w:szCs w:val="28"/>
        </w:rPr>
      </w:pPr>
    </w:p>
    <w:p w:rsidR="00362B76" w:rsidRDefault="00362B76" w:rsidP="00362B76">
      <w:pPr>
        <w:tabs>
          <w:tab w:val="left" w:pos="2280"/>
        </w:tabs>
        <w:rPr>
          <w:rFonts w:ascii="Times New Roman CYR" w:hAnsi="Times New Roman CYR" w:cs="Times New Roman CYR"/>
          <w:sz w:val="28"/>
          <w:szCs w:val="28"/>
        </w:rPr>
      </w:pPr>
    </w:p>
    <w:p w:rsidR="00362B76" w:rsidRDefault="00362B76" w:rsidP="00362B76">
      <w:pPr>
        <w:tabs>
          <w:tab w:val="left" w:pos="2280"/>
        </w:tabs>
        <w:rPr>
          <w:rFonts w:ascii="Times New Roman CYR" w:hAnsi="Times New Roman CYR" w:cs="Times New Roman CYR"/>
          <w:sz w:val="28"/>
          <w:szCs w:val="28"/>
        </w:rPr>
      </w:pPr>
    </w:p>
    <w:p w:rsidR="00362B76" w:rsidRDefault="00362B76" w:rsidP="00362B76">
      <w:pPr>
        <w:tabs>
          <w:tab w:val="left" w:pos="2280"/>
        </w:tabs>
        <w:rPr>
          <w:rFonts w:ascii="Times New Roman CYR" w:hAnsi="Times New Roman CYR" w:cs="Times New Roman CYR"/>
          <w:sz w:val="28"/>
          <w:szCs w:val="28"/>
        </w:rPr>
      </w:pPr>
    </w:p>
    <w:p w:rsidR="00362B76" w:rsidRDefault="00362B76" w:rsidP="00362B76">
      <w:pPr>
        <w:tabs>
          <w:tab w:val="left" w:pos="2280"/>
        </w:tabs>
        <w:rPr>
          <w:rFonts w:ascii="Times New Roman CYR" w:hAnsi="Times New Roman CYR" w:cs="Times New Roman CYR"/>
          <w:sz w:val="28"/>
          <w:szCs w:val="28"/>
        </w:rPr>
      </w:pPr>
    </w:p>
    <w:p w:rsidR="00362B76" w:rsidRDefault="00362B76" w:rsidP="00362B76">
      <w:pPr>
        <w:tabs>
          <w:tab w:val="left" w:pos="2280"/>
        </w:tabs>
        <w:rPr>
          <w:rFonts w:ascii="Times New Roman CYR" w:hAnsi="Times New Roman CYR" w:cs="Times New Roman CYR"/>
          <w:sz w:val="28"/>
          <w:szCs w:val="28"/>
        </w:rPr>
      </w:pPr>
    </w:p>
    <w:p w:rsidR="00362B76" w:rsidRDefault="00362B76" w:rsidP="00362B76">
      <w:pPr>
        <w:tabs>
          <w:tab w:val="left" w:pos="2280"/>
        </w:tabs>
        <w:rPr>
          <w:rFonts w:ascii="Times New Roman CYR" w:hAnsi="Times New Roman CYR" w:cs="Times New Roman CYR"/>
          <w:sz w:val="28"/>
          <w:szCs w:val="28"/>
        </w:rPr>
      </w:pPr>
    </w:p>
    <w:p w:rsidR="00362B76" w:rsidRDefault="00362B76" w:rsidP="00362B76">
      <w:pPr>
        <w:tabs>
          <w:tab w:val="left" w:pos="2280"/>
        </w:tabs>
        <w:rPr>
          <w:rFonts w:ascii="Times New Roman CYR" w:hAnsi="Times New Roman CYR" w:cs="Times New Roman CYR"/>
          <w:sz w:val="28"/>
          <w:szCs w:val="28"/>
        </w:rPr>
      </w:pPr>
    </w:p>
    <w:p w:rsidR="00362B76" w:rsidRDefault="00362B76" w:rsidP="00362B76">
      <w:pPr>
        <w:tabs>
          <w:tab w:val="left" w:pos="2280"/>
        </w:tabs>
        <w:rPr>
          <w:rFonts w:ascii="Times New Roman CYR" w:hAnsi="Times New Roman CYR" w:cs="Times New Roman CYR"/>
          <w:sz w:val="28"/>
          <w:szCs w:val="28"/>
        </w:rPr>
      </w:pPr>
    </w:p>
    <w:p w:rsidR="00362B76" w:rsidRDefault="00362B76" w:rsidP="00362B76">
      <w:pPr>
        <w:tabs>
          <w:tab w:val="left" w:pos="2280"/>
        </w:tabs>
        <w:rPr>
          <w:rFonts w:ascii="Times New Roman CYR" w:hAnsi="Times New Roman CYR" w:cs="Times New Roman CYR"/>
          <w:sz w:val="28"/>
          <w:szCs w:val="28"/>
        </w:rPr>
      </w:pPr>
    </w:p>
    <w:p w:rsidR="00362B76" w:rsidRDefault="00362B76" w:rsidP="00362B76">
      <w:pPr>
        <w:tabs>
          <w:tab w:val="left" w:pos="2280"/>
        </w:tabs>
        <w:rPr>
          <w:rFonts w:ascii="Times New Roman CYR" w:hAnsi="Times New Roman CYR" w:cs="Times New Roman CYR"/>
          <w:sz w:val="28"/>
          <w:szCs w:val="28"/>
        </w:rPr>
      </w:pPr>
    </w:p>
    <w:p w:rsidR="00362B76" w:rsidRDefault="00362B76" w:rsidP="00362B76">
      <w:pPr>
        <w:tabs>
          <w:tab w:val="left" w:pos="2280"/>
        </w:tabs>
        <w:rPr>
          <w:rFonts w:ascii="Times New Roman CYR" w:hAnsi="Times New Roman CYR" w:cs="Times New Roman CYR"/>
          <w:sz w:val="28"/>
          <w:szCs w:val="28"/>
        </w:rPr>
      </w:pPr>
    </w:p>
    <w:p w:rsidR="00362B76" w:rsidRDefault="00362B76" w:rsidP="00362B76">
      <w:pPr>
        <w:tabs>
          <w:tab w:val="left" w:pos="2280"/>
        </w:tabs>
        <w:rPr>
          <w:rFonts w:ascii="Times New Roman CYR" w:hAnsi="Times New Roman CYR" w:cs="Times New Roman CYR"/>
          <w:sz w:val="28"/>
          <w:szCs w:val="28"/>
        </w:rPr>
      </w:pPr>
    </w:p>
    <w:p w:rsidR="00362B76" w:rsidRDefault="00362B76" w:rsidP="00362B76">
      <w:pPr>
        <w:tabs>
          <w:tab w:val="left" w:pos="2280"/>
        </w:tabs>
        <w:rPr>
          <w:rFonts w:ascii="Times New Roman CYR" w:hAnsi="Times New Roman CYR" w:cs="Times New Roman CYR"/>
          <w:sz w:val="28"/>
          <w:szCs w:val="28"/>
        </w:rPr>
      </w:pPr>
    </w:p>
    <w:p w:rsidR="00362B76" w:rsidRDefault="00362B76" w:rsidP="00362B76">
      <w:pPr>
        <w:tabs>
          <w:tab w:val="left" w:pos="2280"/>
        </w:tabs>
        <w:rPr>
          <w:rFonts w:ascii="Times New Roman CYR" w:hAnsi="Times New Roman CYR" w:cs="Times New Roman CYR"/>
          <w:sz w:val="28"/>
          <w:szCs w:val="28"/>
        </w:rPr>
      </w:pPr>
    </w:p>
    <w:p w:rsidR="00362B76" w:rsidRDefault="00362B76" w:rsidP="00362B76">
      <w:pPr>
        <w:tabs>
          <w:tab w:val="left" w:pos="2280"/>
        </w:tabs>
        <w:rPr>
          <w:rFonts w:ascii="Times New Roman CYR" w:hAnsi="Times New Roman CYR" w:cs="Times New Roman CYR"/>
          <w:sz w:val="28"/>
          <w:szCs w:val="28"/>
        </w:rPr>
        <w:sectPr w:rsidR="00362B76" w:rsidSect="00EC2E0A">
          <w:pgSz w:w="11906" w:h="16838"/>
          <w:pgMar w:top="794" w:right="567" w:bottom="1134" w:left="1985" w:header="709" w:footer="709" w:gutter="0"/>
          <w:pgNumType w:start="1"/>
          <w:cols w:space="708"/>
          <w:titlePg/>
          <w:docGrid w:linePitch="360"/>
        </w:sect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2"/>
      </w:tblGrid>
      <w:tr w:rsidR="00362B76" w:rsidRPr="00CC0F5C" w:rsidTr="00B37342">
        <w:tc>
          <w:tcPr>
            <w:tcW w:w="3792" w:type="dxa"/>
            <w:tcBorders>
              <w:top w:val="nil"/>
              <w:left w:val="nil"/>
              <w:bottom w:val="nil"/>
              <w:right w:val="nil"/>
            </w:tcBorders>
            <w:shd w:val="clear" w:color="auto" w:fill="auto"/>
          </w:tcPr>
          <w:p w:rsidR="00362B76" w:rsidRPr="00DC42EF" w:rsidRDefault="00362B76" w:rsidP="00B37342">
            <w:pPr>
              <w:rPr>
                <w:bCs/>
                <w:sz w:val="28"/>
                <w:szCs w:val="28"/>
              </w:rPr>
            </w:pPr>
            <w:r w:rsidRPr="00DC42EF">
              <w:rPr>
                <w:bCs/>
                <w:sz w:val="28"/>
                <w:szCs w:val="28"/>
              </w:rPr>
              <w:t xml:space="preserve">Приложение № </w:t>
            </w:r>
            <w:r>
              <w:rPr>
                <w:bCs/>
                <w:sz w:val="28"/>
                <w:szCs w:val="28"/>
              </w:rPr>
              <w:t>2</w:t>
            </w:r>
            <w:r w:rsidRPr="00DC42EF">
              <w:rPr>
                <w:bCs/>
                <w:sz w:val="28"/>
                <w:szCs w:val="28"/>
              </w:rPr>
              <w:t xml:space="preserve"> </w:t>
            </w:r>
          </w:p>
          <w:p w:rsidR="00362B76" w:rsidRPr="00DC42EF" w:rsidRDefault="00362B76" w:rsidP="00B37342">
            <w:pPr>
              <w:spacing w:before="120" w:line="240" w:lineRule="exact"/>
              <w:rPr>
                <w:bCs/>
                <w:sz w:val="28"/>
                <w:szCs w:val="28"/>
              </w:rPr>
            </w:pPr>
            <w:r w:rsidRPr="00DC42EF">
              <w:rPr>
                <w:bCs/>
                <w:sz w:val="28"/>
                <w:szCs w:val="28"/>
              </w:rPr>
              <w:t xml:space="preserve">к Положению об областном  </w:t>
            </w:r>
          </w:p>
          <w:p w:rsidR="00362B76" w:rsidRPr="00653650" w:rsidRDefault="00362B76" w:rsidP="00B37342">
            <w:pPr>
              <w:spacing w:line="240" w:lineRule="exact"/>
              <w:rPr>
                <w:b/>
                <w:sz w:val="28"/>
                <w:szCs w:val="28"/>
              </w:rPr>
            </w:pPr>
            <w:r w:rsidRPr="00DC42EF">
              <w:rPr>
                <w:bCs/>
                <w:sz w:val="28"/>
                <w:szCs w:val="28"/>
              </w:rPr>
              <w:t>интеллектуальном конкурсе «Что? Где? Когда?»</w:t>
            </w:r>
          </w:p>
        </w:tc>
      </w:tr>
    </w:tbl>
    <w:p w:rsidR="00362B76" w:rsidRDefault="00362B76" w:rsidP="00362B76">
      <w:pPr>
        <w:pStyle w:val="ac"/>
        <w:ind w:left="0"/>
        <w:jc w:val="center"/>
        <w:rPr>
          <w:b/>
          <w:sz w:val="28"/>
          <w:szCs w:val="28"/>
        </w:rPr>
      </w:pPr>
      <w:r>
        <w:rPr>
          <w:b/>
          <w:sz w:val="28"/>
          <w:szCs w:val="28"/>
        </w:rPr>
        <w:br w:type="textWrapping" w:clear="all"/>
      </w:r>
    </w:p>
    <w:p w:rsidR="00362B76" w:rsidRDefault="00362B76" w:rsidP="00362B76">
      <w:pPr>
        <w:pStyle w:val="ac"/>
        <w:jc w:val="center"/>
        <w:rPr>
          <w:b/>
          <w:bCs/>
          <w:sz w:val="28"/>
          <w:szCs w:val="28"/>
        </w:rPr>
      </w:pPr>
    </w:p>
    <w:p w:rsidR="00362B76" w:rsidRPr="008C119A" w:rsidRDefault="00362B76" w:rsidP="00362B76">
      <w:pPr>
        <w:pStyle w:val="ac"/>
        <w:jc w:val="center"/>
        <w:rPr>
          <w:b/>
          <w:bCs/>
          <w:sz w:val="28"/>
          <w:szCs w:val="28"/>
        </w:rPr>
      </w:pPr>
      <w:r w:rsidRPr="008C119A">
        <w:rPr>
          <w:b/>
          <w:bCs/>
          <w:sz w:val="28"/>
          <w:szCs w:val="28"/>
        </w:rPr>
        <w:t>РЕГЛАМЕНТ</w:t>
      </w:r>
    </w:p>
    <w:p w:rsidR="00362B76" w:rsidRDefault="00362B76" w:rsidP="00362B76">
      <w:pPr>
        <w:pStyle w:val="ac"/>
        <w:spacing w:before="120" w:line="240" w:lineRule="exact"/>
        <w:ind w:left="0"/>
        <w:jc w:val="center"/>
        <w:rPr>
          <w:b/>
          <w:bCs/>
          <w:sz w:val="28"/>
          <w:szCs w:val="28"/>
        </w:rPr>
      </w:pPr>
      <w:r>
        <w:rPr>
          <w:b/>
          <w:bCs/>
          <w:sz w:val="28"/>
          <w:szCs w:val="28"/>
        </w:rPr>
        <w:t xml:space="preserve">проведения </w:t>
      </w:r>
      <w:r w:rsidRPr="00B86F77">
        <w:rPr>
          <w:b/>
          <w:bCs/>
          <w:sz w:val="28"/>
          <w:szCs w:val="28"/>
        </w:rPr>
        <w:t xml:space="preserve">рейтингового этапа </w:t>
      </w:r>
      <w:r>
        <w:rPr>
          <w:b/>
          <w:bCs/>
          <w:sz w:val="28"/>
          <w:szCs w:val="28"/>
          <w:lang w:val="ru-RU"/>
        </w:rPr>
        <w:br/>
      </w:r>
      <w:r>
        <w:rPr>
          <w:b/>
          <w:bCs/>
          <w:sz w:val="28"/>
          <w:szCs w:val="28"/>
        </w:rPr>
        <w:t>областного</w:t>
      </w:r>
      <w:r w:rsidRPr="00815198">
        <w:rPr>
          <w:b/>
          <w:bCs/>
          <w:sz w:val="28"/>
          <w:szCs w:val="28"/>
        </w:rPr>
        <w:t xml:space="preserve"> интеллектуального </w:t>
      </w:r>
      <w:r>
        <w:rPr>
          <w:b/>
          <w:bCs/>
          <w:sz w:val="28"/>
          <w:szCs w:val="28"/>
          <w:lang w:val="ru-RU"/>
        </w:rPr>
        <w:t xml:space="preserve">конкурса </w:t>
      </w:r>
      <w:r>
        <w:rPr>
          <w:b/>
          <w:bCs/>
          <w:sz w:val="28"/>
          <w:szCs w:val="28"/>
        </w:rPr>
        <w:t>«Что? Где? Когда?»</w:t>
      </w:r>
    </w:p>
    <w:p w:rsidR="00362B76" w:rsidRPr="008C119A" w:rsidRDefault="00362B76" w:rsidP="00362B76">
      <w:pPr>
        <w:pStyle w:val="ac"/>
        <w:jc w:val="center"/>
        <w:rPr>
          <w:b/>
          <w:bCs/>
          <w:sz w:val="28"/>
          <w:szCs w:val="28"/>
        </w:rPr>
      </w:pPr>
    </w:p>
    <w:p w:rsidR="00362B76" w:rsidRPr="00E70D0F" w:rsidRDefault="00362B76" w:rsidP="00362B76">
      <w:pPr>
        <w:pStyle w:val="ac"/>
        <w:numPr>
          <w:ilvl w:val="0"/>
          <w:numId w:val="1"/>
        </w:numPr>
        <w:tabs>
          <w:tab w:val="left" w:pos="720"/>
          <w:tab w:val="left" w:pos="900"/>
          <w:tab w:val="left" w:pos="1134"/>
        </w:tabs>
        <w:spacing w:after="0"/>
        <w:ind w:left="0" w:firstLine="567"/>
        <w:jc w:val="both"/>
        <w:rPr>
          <w:bCs/>
          <w:sz w:val="28"/>
          <w:szCs w:val="28"/>
        </w:rPr>
      </w:pPr>
      <w:r>
        <w:rPr>
          <w:bCs/>
          <w:sz w:val="28"/>
          <w:szCs w:val="28"/>
          <w:lang w:val="ru-RU"/>
        </w:rPr>
        <w:t>Рейтинговый этап</w:t>
      </w:r>
      <w:r w:rsidRPr="008C119A">
        <w:rPr>
          <w:bCs/>
          <w:sz w:val="28"/>
          <w:szCs w:val="28"/>
        </w:rPr>
        <w:t xml:space="preserve"> состоит из </w:t>
      </w:r>
      <w:r>
        <w:rPr>
          <w:bCs/>
          <w:sz w:val="28"/>
          <w:szCs w:val="28"/>
          <w:lang w:val="ru-RU"/>
        </w:rPr>
        <w:t>3</w:t>
      </w:r>
      <w:r w:rsidRPr="008C119A">
        <w:rPr>
          <w:bCs/>
          <w:sz w:val="28"/>
          <w:szCs w:val="28"/>
        </w:rPr>
        <w:t xml:space="preserve"> </w:t>
      </w:r>
      <w:r>
        <w:rPr>
          <w:bCs/>
          <w:sz w:val="28"/>
          <w:szCs w:val="28"/>
        </w:rPr>
        <w:t>игр</w:t>
      </w:r>
      <w:r w:rsidRPr="008C119A">
        <w:rPr>
          <w:bCs/>
          <w:sz w:val="28"/>
          <w:szCs w:val="28"/>
        </w:rPr>
        <w:t xml:space="preserve">. </w:t>
      </w:r>
      <w:r w:rsidRPr="00E70D0F">
        <w:rPr>
          <w:bCs/>
          <w:sz w:val="28"/>
          <w:szCs w:val="28"/>
        </w:rPr>
        <w:t xml:space="preserve"> Каждая игра проводится во всех </w:t>
      </w:r>
      <w:r>
        <w:rPr>
          <w:bCs/>
          <w:sz w:val="28"/>
          <w:szCs w:val="28"/>
          <w:lang w:val="ru-RU"/>
        </w:rPr>
        <w:t xml:space="preserve">муниципальных районах, городском округе </w:t>
      </w:r>
      <w:r w:rsidRPr="00E70D0F">
        <w:rPr>
          <w:bCs/>
          <w:sz w:val="28"/>
          <w:szCs w:val="28"/>
        </w:rPr>
        <w:t>параллельно (не позднее 3 суток</w:t>
      </w:r>
      <w:r>
        <w:rPr>
          <w:bCs/>
          <w:sz w:val="28"/>
          <w:szCs w:val="28"/>
          <w:lang w:val="ru-RU"/>
        </w:rPr>
        <w:t>)</w:t>
      </w:r>
      <w:r w:rsidRPr="00E70D0F">
        <w:rPr>
          <w:bCs/>
          <w:sz w:val="28"/>
          <w:szCs w:val="28"/>
        </w:rPr>
        <w:t xml:space="preserve">.  </w:t>
      </w:r>
    </w:p>
    <w:p w:rsidR="00362B76" w:rsidRPr="008C119A" w:rsidRDefault="00362B76" w:rsidP="00362B76">
      <w:pPr>
        <w:pStyle w:val="ac"/>
        <w:numPr>
          <w:ilvl w:val="0"/>
          <w:numId w:val="1"/>
        </w:numPr>
        <w:tabs>
          <w:tab w:val="left" w:pos="720"/>
          <w:tab w:val="left" w:pos="900"/>
          <w:tab w:val="left" w:pos="1134"/>
        </w:tabs>
        <w:spacing w:after="0"/>
        <w:ind w:left="0" w:firstLine="567"/>
        <w:jc w:val="both"/>
        <w:rPr>
          <w:bCs/>
          <w:sz w:val="28"/>
          <w:szCs w:val="28"/>
        </w:rPr>
      </w:pPr>
      <w:r w:rsidRPr="008C119A">
        <w:rPr>
          <w:bCs/>
          <w:sz w:val="28"/>
          <w:szCs w:val="28"/>
        </w:rPr>
        <w:t xml:space="preserve">Организацией и проведением </w:t>
      </w:r>
      <w:r>
        <w:rPr>
          <w:bCs/>
          <w:sz w:val="28"/>
          <w:szCs w:val="28"/>
        </w:rPr>
        <w:t xml:space="preserve">местного </w:t>
      </w:r>
      <w:r w:rsidRPr="008C119A">
        <w:rPr>
          <w:bCs/>
          <w:sz w:val="28"/>
          <w:szCs w:val="28"/>
        </w:rPr>
        <w:t>тур</w:t>
      </w:r>
      <w:r>
        <w:rPr>
          <w:bCs/>
          <w:sz w:val="28"/>
          <w:szCs w:val="28"/>
        </w:rPr>
        <w:t>нира</w:t>
      </w:r>
      <w:r w:rsidRPr="008C119A">
        <w:rPr>
          <w:bCs/>
          <w:sz w:val="28"/>
          <w:szCs w:val="28"/>
        </w:rPr>
        <w:t xml:space="preserve"> в муниципальных районах</w:t>
      </w:r>
      <w:r>
        <w:rPr>
          <w:bCs/>
          <w:sz w:val="28"/>
          <w:szCs w:val="28"/>
          <w:lang w:val="ru-RU"/>
        </w:rPr>
        <w:t>, городском округе</w:t>
      </w:r>
      <w:r w:rsidRPr="008C119A">
        <w:rPr>
          <w:bCs/>
          <w:sz w:val="28"/>
          <w:szCs w:val="28"/>
        </w:rPr>
        <w:t xml:space="preserve"> занима</w:t>
      </w:r>
      <w:r>
        <w:rPr>
          <w:bCs/>
          <w:sz w:val="28"/>
          <w:szCs w:val="28"/>
        </w:rPr>
        <w:t>е</w:t>
      </w:r>
      <w:r w:rsidRPr="008C119A">
        <w:rPr>
          <w:bCs/>
          <w:sz w:val="28"/>
          <w:szCs w:val="28"/>
        </w:rPr>
        <w:t xml:space="preserve">тся </w:t>
      </w:r>
      <w:r>
        <w:rPr>
          <w:bCs/>
          <w:sz w:val="28"/>
          <w:szCs w:val="28"/>
        </w:rPr>
        <w:t xml:space="preserve">организатор, назначенный </w:t>
      </w:r>
      <w:r w:rsidRPr="008C119A">
        <w:rPr>
          <w:bCs/>
          <w:sz w:val="28"/>
          <w:szCs w:val="28"/>
        </w:rPr>
        <w:t>орган</w:t>
      </w:r>
      <w:r>
        <w:rPr>
          <w:bCs/>
          <w:sz w:val="28"/>
          <w:szCs w:val="28"/>
        </w:rPr>
        <w:t>ами</w:t>
      </w:r>
      <w:r w:rsidRPr="008C119A">
        <w:rPr>
          <w:bCs/>
          <w:sz w:val="28"/>
          <w:szCs w:val="28"/>
        </w:rPr>
        <w:t xml:space="preserve"> управления молодежной политикой муниципальных районов, городского округа (далее – </w:t>
      </w:r>
      <w:r>
        <w:rPr>
          <w:bCs/>
          <w:sz w:val="28"/>
          <w:szCs w:val="28"/>
        </w:rPr>
        <w:t>Координатор</w:t>
      </w:r>
      <w:r w:rsidRPr="008C119A">
        <w:rPr>
          <w:bCs/>
          <w:sz w:val="28"/>
          <w:szCs w:val="28"/>
        </w:rPr>
        <w:t xml:space="preserve">). </w:t>
      </w:r>
    </w:p>
    <w:p w:rsidR="00362B76" w:rsidRPr="008C119A" w:rsidRDefault="00362B76" w:rsidP="00362B76">
      <w:pPr>
        <w:pStyle w:val="ac"/>
        <w:numPr>
          <w:ilvl w:val="0"/>
          <w:numId w:val="1"/>
        </w:numPr>
        <w:tabs>
          <w:tab w:val="left" w:pos="720"/>
          <w:tab w:val="left" w:pos="900"/>
          <w:tab w:val="left" w:pos="1134"/>
        </w:tabs>
        <w:spacing w:after="0"/>
        <w:ind w:left="0" w:firstLine="567"/>
        <w:jc w:val="both"/>
        <w:rPr>
          <w:bCs/>
          <w:sz w:val="28"/>
          <w:szCs w:val="28"/>
        </w:rPr>
      </w:pPr>
      <w:r>
        <w:rPr>
          <w:bCs/>
          <w:sz w:val="28"/>
          <w:szCs w:val="28"/>
        </w:rPr>
        <w:t>Координатор</w:t>
      </w:r>
      <w:r w:rsidRPr="008C119A">
        <w:rPr>
          <w:bCs/>
          <w:sz w:val="28"/>
          <w:szCs w:val="28"/>
        </w:rPr>
        <w:t xml:space="preserve"> несет ответственность за соблюдение настоящего Регламента и достоверность присланных отчетов. Оргкомитет </w:t>
      </w:r>
      <w:r>
        <w:rPr>
          <w:bCs/>
          <w:sz w:val="28"/>
          <w:szCs w:val="28"/>
        </w:rPr>
        <w:t>чемпионата</w:t>
      </w:r>
      <w:r w:rsidRPr="008C119A">
        <w:rPr>
          <w:bCs/>
          <w:sz w:val="28"/>
          <w:szCs w:val="28"/>
        </w:rPr>
        <w:t xml:space="preserve"> имеет право направить наблюдателя на любой этап игры к любому</w:t>
      </w:r>
      <w:r>
        <w:rPr>
          <w:bCs/>
          <w:sz w:val="28"/>
          <w:szCs w:val="28"/>
        </w:rPr>
        <w:t xml:space="preserve"> Координатору</w:t>
      </w:r>
      <w:r w:rsidRPr="008C119A">
        <w:rPr>
          <w:bCs/>
          <w:sz w:val="28"/>
          <w:szCs w:val="28"/>
        </w:rPr>
        <w:t xml:space="preserve">. </w:t>
      </w:r>
      <w:r>
        <w:rPr>
          <w:bCs/>
          <w:sz w:val="28"/>
          <w:szCs w:val="28"/>
        </w:rPr>
        <w:t>Координатор</w:t>
      </w:r>
      <w:r w:rsidRPr="008C119A">
        <w:rPr>
          <w:bCs/>
          <w:sz w:val="28"/>
          <w:szCs w:val="28"/>
        </w:rPr>
        <w:t xml:space="preserve"> </w:t>
      </w:r>
      <w:r>
        <w:rPr>
          <w:bCs/>
          <w:sz w:val="28"/>
          <w:szCs w:val="28"/>
        </w:rPr>
        <w:t xml:space="preserve">местного </w:t>
      </w:r>
      <w:r w:rsidRPr="008C119A">
        <w:rPr>
          <w:bCs/>
          <w:sz w:val="28"/>
          <w:szCs w:val="28"/>
        </w:rPr>
        <w:t>тур</w:t>
      </w:r>
      <w:r>
        <w:rPr>
          <w:bCs/>
          <w:sz w:val="28"/>
          <w:szCs w:val="28"/>
        </w:rPr>
        <w:t>нира</w:t>
      </w:r>
      <w:r w:rsidRPr="008C119A">
        <w:rPr>
          <w:bCs/>
          <w:sz w:val="28"/>
          <w:szCs w:val="28"/>
        </w:rPr>
        <w:t xml:space="preserve"> обязан допустить </w:t>
      </w:r>
      <w:r w:rsidRPr="00471E4D">
        <w:rPr>
          <w:b/>
          <w:bCs/>
          <w:sz w:val="28"/>
          <w:szCs w:val="28"/>
        </w:rPr>
        <w:t>наблюдателя</w:t>
      </w:r>
      <w:r w:rsidRPr="008C119A">
        <w:rPr>
          <w:bCs/>
          <w:sz w:val="28"/>
          <w:szCs w:val="28"/>
        </w:rPr>
        <w:t xml:space="preserve"> на игру и обеспечить ему возможность проверять соблюдение регламента. В случае выявления серьезных нарушений Оргкомитет может лишить </w:t>
      </w:r>
      <w:r>
        <w:rPr>
          <w:bCs/>
          <w:sz w:val="28"/>
          <w:szCs w:val="28"/>
        </w:rPr>
        <w:t>Координатора</w:t>
      </w:r>
      <w:r w:rsidRPr="008C119A">
        <w:rPr>
          <w:bCs/>
          <w:sz w:val="28"/>
          <w:szCs w:val="28"/>
        </w:rPr>
        <w:t xml:space="preserve"> его статуса и аннулировать результаты игравших команд.</w:t>
      </w:r>
    </w:p>
    <w:p w:rsidR="00362B76" w:rsidRPr="008C119A" w:rsidRDefault="00362B76" w:rsidP="00362B76">
      <w:pPr>
        <w:pStyle w:val="ac"/>
        <w:numPr>
          <w:ilvl w:val="0"/>
          <w:numId w:val="1"/>
        </w:numPr>
        <w:tabs>
          <w:tab w:val="left" w:pos="720"/>
          <w:tab w:val="left" w:pos="900"/>
          <w:tab w:val="left" w:pos="1134"/>
        </w:tabs>
        <w:spacing w:after="0"/>
        <w:ind w:left="0" w:firstLine="567"/>
        <w:jc w:val="both"/>
        <w:rPr>
          <w:bCs/>
          <w:sz w:val="28"/>
          <w:szCs w:val="28"/>
        </w:rPr>
      </w:pPr>
      <w:r>
        <w:rPr>
          <w:bCs/>
          <w:sz w:val="28"/>
          <w:szCs w:val="28"/>
        </w:rPr>
        <w:t xml:space="preserve">Конкурсный </w:t>
      </w:r>
      <w:r w:rsidRPr="008C119A">
        <w:rPr>
          <w:bCs/>
          <w:sz w:val="28"/>
          <w:szCs w:val="28"/>
        </w:rPr>
        <w:t xml:space="preserve">материал из </w:t>
      </w:r>
      <w:r>
        <w:rPr>
          <w:bCs/>
          <w:sz w:val="28"/>
          <w:szCs w:val="28"/>
        </w:rPr>
        <w:t>24</w:t>
      </w:r>
      <w:r w:rsidRPr="008C119A">
        <w:rPr>
          <w:bCs/>
          <w:sz w:val="28"/>
          <w:szCs w:val="28"/>
        </w:rPr>
        <w:t xml:space="preserve"> вопросов высылается </w:t>
      </w:r>
      <w:r>
        <w:rPr>
          <w:bCs/>
          <w:sz w:val="28"/>
          <w:szCs w:val="28"/>
        </w:rPr>
        <w:t>Оргкомитетом конкурса</w:t>
      </w:r>
      <w:r w:rsidRPr="008C119A">
        <w:rPr>
          <w:bCs/>
          <w:sz w:val="28"/>
          <w:szCs w:val="28"/>
        </w:rPr>
        <w:t xml:space="preserve"> </w:t>
      </w:r>
      <w:r>
        <w:rPr>
          <w:bCs/>
          <w:sz w:val="28"/>
          <w:szCs w:val="28"/>
        </w:rPr>
        <w:t>Координатору</w:t>
      </w:r>
      <w:r w:rsidRPr="008C119A">
        <w:rPr>
          <w:bCs/>
          <w:sz w:val="28"/>
          <w:szCs w:val="28"/>
        </w:rPr>
        <w:t xml:space="preserve"> </w:t>
      </w:r>
      <w:r w:rsidR="00FB1CEB">
        <w:rPr>
          <w:bCs/>
          <w:sz w:val="28"/>
          <w:szCs w:val="28"/>
        </w:rPr>
        <w:t>не позднее</w:t>
      </w:r>
      <w:r>
        <w:rPr>
          <w:bCs/>
          <w:sz w:val="28"/>
          <w:szCs w:val="28"/>
        </w:rPr>
        <w:t xml:space="preserve"> чем за</w:t>
      </w:r>
      <w:r w:rsidRPr="008C119A">
        <w:rPr>
          <w:bCs/>
          <w:sz w:val="28"/>
          <w:szCs w:val="28"/>
        </w:rPr>
        <w:t xml:space="preserve"> су</w:t>
      </w:r>
      <w:r>
        <w:rPr>
          <w:bCs/>
          <w:sz w:val="28"/>
          <w:szCs w:val="28"/>
        </w:rPr>
        <w:t>тки</w:t>
      </w:r>
      <w:r w:rsidRPr="008C119A">
        <w:rPr>
          <w:bCs/>
          <w:sz w:val="28"/>
          <w:szCs w:val="28"/>
        </w:rPr>
        <w:t xml:space="preserve"> до дня проведения </w:t>
      </w:r>
      <w:r>
        <w:rPr>
          <w:bCs/>
          <w:sz w:val="28"/>
          <w:szCs w:val="28"/>
        </w:rPr>
        <w:t>турнира</w:t>
      </w:r>
      <w:r w:rsidRPr="008C119A">
        <w:rPr>
          <w:bCs/>
          <w:sz w:val="28"/>
          <w:szCs w:val="28"/>
        </w:rPr>
        <w:t xml:space="preserve">. </w:t>
      </w:r>
    </w:p>
    <w:p w:rsidR="00362B76" w:rsidRPr="008C119A" w:rsidRDefault="00362B76" w:rsidP="00362B76">
      <w:pPr>
        <w:pStyle w:val="ac"/>
        <w:numPr>
          <w:ilvl w:val="0"/>
          <w:numId w:val="1"/>
        </w:numPr>
        <w:tabs>
          <w:tab w:val="left" w:pos="720"/>
          <w:tab w:val="left" w:pos="900"/>
          <w:tab w:val="left" w:pos="1134"/>
        </w:tabs>
        <w:spacing w:after="0"/>
        <w:ind w:left="0" w:firstLine="567"/>
        <w:jc w:val="both"/>
        <w:rPr>
          <w:bCs/>
          <w:sz w:val="28"/>
          <w:szCs w:val="28"/>
        </w:rPr>
      </w:pPr>
      <w:r w:rsidRPr="008C119A">
        <w:rPr>
          <w:bCs/>
          <w:sz w:val="28"/>
          <w:szCs w:val="28"/>
        </w:rPr>
        <w:t xml:space="preserve">Отчеты </w:t>
      </w:r>
      <w:r>
        <w:rPr>
          <w:bCs/>
          <w:sz w:val="28"/>
          <w:szCs w:val="28"/>
        </w:rPr>
        <w:t>по результатам проведенных игр</w:t>
      </w:r>
      <w:r w:rsidRPr="008C119A">
        <w:rPr>
          <w:bCs/>
          <w:sz w:val="28"/>
          <w:szCs w:val="28"/>
        </w:rPr>
        <w:t xml:space="preserve"> </w:t>
      </w:r>
      <w:r>
        <w:rPr>
          <w:bCs/>
          <w:sz w:val="28"/>
          <w:szCs w:val="28"/>
        </w:rPr>
        <w:t>Координаторы</w:t>
      </w:r>
      <w:r w:rsidRPr="008C119A">
        <w:rPr>
          <w:bCs/>
          <w:sz w:val="28"/>
          <w:szCs w:val="28"/>
        </w:rPr>
        <w:t xml:space="preserve"> </w:t>
      </w:r>
      <w:r>
        <w:rPr>
          <w:bCs/>
          <w:sz w:val="28"/>
          <w:szCs w:val="28"/>
        </w:rPr>
        <w:t>местных</w:t>
      </w:r>
      <w:r w:rsidRPr="008C119A">
        <w:rPr>
          <w:bCs/>
          <w:sz w:val="28"/>
          <w:szCs w:val="28"/>
        </w:rPr>
        <w:t xml:space="preserve"> ту</w:t>
      </w:r>
      <w:r>
        <w:rPr>
          <w:bCs/>
          <w:sz w:val="28"/>
          <w:szCs w:val="28"/>
        </w:rPr>
        <w:t>рниров</w:t>
      </w:r>
      <w:r w:rsidRPr="008C119A">
        <w:rPr>
          <w:bCs/>
          <w:sz w:val="28"/>
          <w:szCs w:val="28"/>
        </w:rPr>
        <w:t xml:space="preserve"> высылают на </w:t>
      </w:r>
      <w:r w:rsidRPr="008C119A">
        <w:rPr>
          <w:bCs/>
          <w:sz w:val="28"/>
          <w:szCs w:val="28"/>
          <w:lang w:val="en-US"/>
        </w:rPr>
        <w:t>e</w:t>
      </w:r>
      <w:r w:rsidRPr="008C119A">
        <w:rPr>
          <w:bCs/>
          <w:sz w:val="28"/>
          <w:szCs w:val="28"/>
        </w:rPr>
        <w:t>-</w:t>
      </w:r>
      <w:r w:rsidRPr="008C119A">
        <w:rPr>
          <w:bCs/>
          <w:sz w:val="28"/>
          <w:szCs w:val="28"/>
          <w:lang w:val="en-US"/>
        </w:rPr>
        <w:t>mail</w:t>
      </w:r>
      <w:r w:rsidRPr="008C119A">
        <w:rPr>
          <w:bCs/>
          <w:sz w:val="28"/>
          <w:szCs w:val="28"/>
        </w:rPr>
        <w:t xml:space="preserve">: </w:t>
      </w:r>
      <w:hyperlink r:id="rId17" w:history="1">
        <w:r w:rsidRPr="008C119A">
          <w:rPr>
            <w:rStyle w:val="ae"/>
            <w:bCs/>
            <w:sz w:val="28"/>
            <w:szCs w:val="28"/>
            <w:lang w:val="en-US"/>
          </w:rPr>
          <w:t>dommol</w:t>
        </w:r>
        <w:r w:rsidRPr="008C119A">
          <w:rPr>
            <w:rStyle w:val="ae"/>
            <w:bCs/>
            <w:sz w:val="28"/>
            <w:szCs w:val="28"/>
          </w:rPr>
          <w:t>53@</w:t>
        </w:r>
        <w:r w:rsidRPr="008C119A">
          <w:rPr>
            <w:rStyle w:val="ae"/>
            <w:bCs/>
            <w:sz w:val="28"/>
            <w:szCs w:val="28"/>
            <w:lang w:val="en-US"/>
          </w:rPr>
          <w:t>mail</w:t>
        </w:r>
        <w:r w:rsidRPr="008C119A">
          <w:rPr>
            <w:rStyle w:val="ae"/>
            <w:bCs/>
            <w:sz w:val="28"/>
            <w:szCs w:val="28"/>
          </w:rPr>
          <w:t>.</w:t>
        </w:r>
        <w:r w:rsidRPr="008C119A">
          <w:rPr>
            <w:rStyle w:val="ae"/>
            <w:bCs/>
            <w:sz w:val="28"/>
            <w:szCs w:val="28"/>
            <w:lang w:val="en-US"/>
          </w:rPr>
          <w:t>ru</w:t>
        </w:r>
      </w:hyperlink>
      <w:r w:rsidRPr="008C119A">
        <w:rPr>
          <w:bCs/>
          <w:sz w:val="28"/>
          <w:szCs w:val="28"/>
        </w:rPr>
        <w:t xml:space="preserve"> с </w:t>
      </w:r>
      <w:r>
        <w:rPr>
          <w:bCs/>
          <w:sz w:val="28"/>
          <w:szCs w:val="28"/>
        </w:rPr>
        <w:t>пометкой «Отчет ЧГК» не позднее</w:t>
      </w:r>
      <w:r w:rsidRPr="008C119A">
        <w:rPr>
          <w:bCs/>
          <w:sz w:val="28"/>
          <w:szCs w:val="28"/>
        </w:rPr>
        <w:t xml:space="preserve"> суток после даты проведения турнира.</w:t>
      </w:r>
    </w:p>
    <w:p w:rsidR="00362B76" w:rsidRPr="00AE3E4A" w:rsidRDefault="00362B76" w:rsidP="00362B76">
      <w:pPr>
        <w:pStyle w:val="ac"/>
        <w:numPr>
          <w:ilvl w:val="0"/>
          <w:numId w:val="1"/>
        </w:numPr>
        <w:tabs>
          <w:tab w:val="left" w:pos="720"/>
          <w:tab w:val="left" w:pos="900"/>
          <w:tab w:val="left" w:pos="1134"/>
        </w:tabs>
        <w:spacing w:after="0"/>
        <w:ind w:left="0" w:firstLine="567"/>
        <w:jc w:val="both"/>
        <w:rPr>
          <w:bCs/>
          <w:sz w:val="28"/>
          <w:szCs w:val="28"/>
        </w:rPr>
      </w:pPr>
      <w:r w:rsidRPr="00AE3E4A">
        <w:rPr>
          <w:sz w:val="28"/>
          <w:szCs w:val="28"/>
        </w:rPr>
        <w:t>Решен</w:t>
      </w:r>
      <w:r>
        <w:rPr>
          <w:sz w:val="28"/>
          <w:szCs w:val="28"/>
        </w:rPr>
        <w:t>ие жюри является окончательным,  ап</w:t>
      </w:r>
      <w:r w:rsidRPr="00AE3E4A">
        <w:rPr>
          <w:sz w:val="28"/>
          <w:szCs w:val="28"/>
        </w:rPr>
        <w:t>ел</w:t>
      </w:r>
      <w:r>
        <w:rPr>
          <w:sz w:val="28"/>
          <w:szCs w:val="28"/>
          <w:lang w:val="ru-RU"/>
        </w:rPr>
        <w:t>л</w:t>
      </w:r>
      <w:r w:rsidRPr="00AE3E4A">
        <w:rPr>
          <w:sz w:val="28"/>
          <w:szCs w:val="28"/>
        </w:rPr>
        <w:t xml:space="preserve">яции не принимаются. </w:t>
      </w:r>
    </w:p>
    <w:p w:rsidR="00362B76" w:rsidRPr="008C119A" w:rsidRDefault="00362B76" w:rsidP="00362B76">
      <w:pPr>
        <w:pStyle w:val="ac"/>
        <w:numPr>
          <w:ilvl w:val="0"/>
          <w:numId w:val="1"/>
        </w:numPr>
        <w:tabs>
          <w:tab w:val="left" w:pos="720"/>
          <w:tab w:val="left" w:pos="900"/>
          <w:tab w:val="left" w:pos="1134"/>
        </w:tabs>
        <w:spacing w:after="0"/>
        <w:ind w:left="0" w:firstLine="567"/>
        <w:jc w:val="both"/>
        <w:rPr>
          <w:bCs/>
          <w:sz w:val="28"/>
          <w:szCs w:val="28"/>
        </w:rPr>
      </w:pPr>
      <w:r w:rsidRPr="008C119A">
        <w:rPr>
          <w:bCs/>
          <w:sz w:val="28"/>
          <w:szCs w:val="28"/>
        </w:rPr>
        <w:t>На основе полученных отчетов</w:t>
      </w:r>
      <w:r>
        <w:rPr>
          <w:bCs/>
          <w:sz w:val="28"/>
          <w:szCs w:val="28"/>
        </w:rPr>
        <w:t xml:space="preserve"> составляется областной и муниципальные рейтинги, которые</w:t>
      </w:r>
      <w:r w:rsidRPr="008C119A">
        <w:rPr>
          <w:bCs/>
          <w:sz w:val="28"/>
          <w:szCs w:val="28"/>
        </w:rPr>
        <w:t xml:space="preserve"> публикуется </w:t>
      </w:r>
      <w:r>
        <w:rPr>
          <w:bCs/>
          <w:sz w:val="28"/>
          <w:szCs w:val="28"/>
        </w:rPr>
        <w:t>на сайте ОАУ «Дом молодежи</w:t>
      </w:r>
      <w:r>
        <w:rPr>
          <w:bCs/>
          <w:sz w:val="28"/>
          <w:szCs w:val="28"/>
          <w:lang w:val="ru-RU"/>
        </w:rPr>
        <w:t>, центр подготовки граждан к военной службе</w:t>
      </w:r>
      <w:r>
        <w:rPr>
          <w:bCs/>
          <w:sz w:val="28"/>
          <w:szCs w:val="28"/>
        </w:rPr>
        <w:t xml:space="preserve">» </w:t>
      </w:r>
      <w:r w:rsidRPr="008C119A">
        <w:rPr>
          <w:bCs/>
          <w:sz w:val="28"/>
          <w:szCs w:val="28"/>
        </w:rPr>
        <w:t xml:space="preserve">не позднее чем через 7 суток после проведения каждого </w:t>
      </w:r>
      <w:r>
        <w:rPr>
          <w:bCs/>
          <w:sz w:val="28"/>
          <w:szCs w:val="28"/>
          <w:lang w:val="ru-RU"/>
        </w:rPr>
        <w:t>т</w:t>
      </w:r>
      <w:r w:rsidRPr="008C119A">
        <w:rPr>
          <w:bCs/>
          <w:sz w:val="28"/>
          <w:szCs w:val="28"/>
        </w:rPr>
        <w:t>урнира.</w:t>
      </w:r>
    </w:p>
    <w:p w:rsidR="00362B76" w:rsidRDefault="00362B76" w:rsidP="00362B76">
      <w:pPr>
        <w:ind w:firstLine="567"/>
        <w:jc w:val="both"/>
        <w:rPr>
          <w:sz w:val="28"/>
          <w:szCs w:val="28"/>
        </w:rPr>
      </w:pPr>
      <w:r w:rsidRPr="00FD7E14">
        <w:rPr>
          <w:bCs/>
          <w:sz w:val="28"/>
          <w:szCs w:val="28"/>
        </w:rPr>
        <w:t xml:space="preserve">8. </w:t>
      </w:r>
      <w:r>
        <w:rPr>
          <w:bCs/>
          <w:sz w:val="28"/>
          <w:szCs w:val="28"/>
        </w:rPr>
        <w:t>Координатор</w:t>
      </w:r>
      <w:r w:rsidRPr="00FD7E14">
        <w:rPr>
          <w:bCs/>
          <w:sz w:val="28"/>
          <w:szCs w:val="28"/>
        </w:rPr>
        <w:t xml:space="preserve"> </w:t>
      </w:r>
      <w:r>
        <w:rPr>
          <w:bCs/>
          <w:sz w:val="28"/>
          <w:szCs w:val="28"/>
        </w:rPr>
        <w:t>домашнего тур</w:t>
      </w:r>
      <w:r w:rsidRPr="00FD7E14">
        <w:rPr>
          <w:bCs/>
          <w:sz w:val="28"/>
          <w:szCs w:val="28"/>
        </w:rPr>
        <w:t xml:space="preserve">а обязан строго соблюдать график </w:t>
      </w:r>
      <w:r>
        <w:rPr>
          <w:bCs/>
          <w:sz w:val="28"/>
          <w:szCs w:val="28"/>
        </w:rPr>
        <w:t>предоставления</w:t>
      </w:r>
      <w:r w:rsidRPr="00FD7E14">
        <w:rPr>
          <w:bCs/>
          <w:sz w:val="28"/>
          <w:szCs w:val="28"/>
        </w:rPr>
        <w:t xml:space="preserve"> отчетов. </w:t>
      </w:r>
      <w:r w:rsidRPr="00F1272C">
        <w:rPr>
          <w:bCs/>
          <w:sz w:val="28"/>
          <w:szCs w:val="28"/>
        </w:rPr>
        <w:t xml:space="preserve">В исключительных случаях срок представления отчета может быть продлен по согласованию с </w:t>
      </w:r>
      <w:r>
        <w:rPr>
          <w:bCs/>
          <w:sz w:val="28"/>
          <w:szCs w:val="28"/>
        </w:rPr>
        <w:t>Оргкомитетом</w:t>
      </w:r>
      <w:r w:rsidRPr="00F1272C">
        <w:rPr>
          <w:bCs/>
          <w:sz w:val="28"/>
          <w:szCs w:val="28"/>
        </w:rPr>
        <w:t xml:space="preserve">. </w:t>
      </w:r>
      <w:r w:rsidRPr="00D35E07">
        <w:rPr>
          <w:bCs/>
          <w:sz w:val="28"/>
          <w:szCs w:val="28"/>
        </w:rPr>
        <w:t>В случае несогласованной задержки данные по отчету не будет включены в зачет соответствующего этапа.</w:t>
      </w:r>
    </w:p>
    <w:p w:rsidR="00362B76" w:rsidRDefault="00362B76" w:rsidP="00362B76">
      <w:pPr>
        <w:tabs>
          <w:tab w:val="left" w:pos="2025"/>
        </w:tabs>
        <w:jc w:val="center"/>
        <w:rPr>
          <w:sz w:val="28"/>
          <w:szCs w:val="28"/>
        </w:rPr>
      </w:pPr>
      <w:r>
        <w:rPr>
          <w:sz w:val="28"/>
          <w:szCs w:val="28"/>
        </w:rPr>
        <w:t>__________________________________</w:t>
      </w:r>
    </w:p>
    <w:p w:rsidR="00362B76" w:rsidRDefault="00362B76" w:rsidP="00362B76">
      <w:pPr>
        <w:tabs>
          <w:tab w:val="left" w:pos="2280"/>
        </w:tabs>
        <w:rPr>
          <w:rFonts w:ascii="Times New Roman CYR" w:hAnsi="Times New Roman CYR" w:cs="Times New Roman CYR"/>
          <w:sz w:val="28"/>
          <w:szCs w:val="28"/>
        </w:rPr>
      </w:pPr>
    </w:p>
    <w:p w:rsidR="00362B76" w:rsidRDefault="00362B76" w:rsidP="00362B76">
      <w:pPr>
        <w:tabs>
          <w:tab w:val="left" w:pos="2280"/>
        </w:tabs>
        <w:rPr>
          <w:rFonts w:ascii="Times New Roman CYR" w:hAnsi="Times New Roman CYR" w:cs="Times New Roman CYR"/>
          <w:sz w:val="28"/>
          <w:szCs w:val="28"/>
        </w:rPr>
      </w:pPr>
    </w:p>
    <w:p w:rsidR="00362B76" w:rsidRDefault="00362B76" w:rsidP="00362B76">
      <w:pPr>
        <w:tabs>
          <w:tab w:val="left" w:pos="2280"/>
        </w:tabs>
        <w:rPr>
          <w:rFonts w:ascii="Times New Roman CYR" w:hAnsi="Times New Roman CYR" w:cs="Times New Roman CYR"/>
          <w:sz w:val="28"/>
          <w:szCs w:val="28"/>
        </w:rPr>
      </w:pPr>
    </w:p>
    <w:p w:rsidR="00362B76" w:rsidRDefault="00362B76" w:rsidP="00362B76">
      <w:pPr>
        <w:tabs>
          <w:tab w:val="left" w:pos="2280"/>
        </w:tabs>
        <w:rPr>
          <w:rFonts w:ascii="Times New Roman CYR" w:hAnsi="Times New Roman CYR" w:cs="Times New Roman CYR"/>
          <w:sz w:val="28"/>
          <w:szCs w:val="28"/>
        </w:rPr>
        <w:sectPr w:rsidR="00362B76" w:rsidSect="00EC2E0A">
          <w:pgSz w:w="11906" w:h="16838"/>
          <w:pgMar w:top="794" w:right="567" w:bottom="1134" w:left="1985" w:header="709" w:footer="709" w:gutter="0"/>
          <w:pgNumType w:start="1"/>
          <w:cols w:space="708"/>
          <w:titlePg/>
          <w:docGrid w:linePitch="360"/>
        </w:sect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2"/>
      </w:tblGrid>
      <w:tr w:rsidR="00362B76" w:rsidRPr="00CC0F5C" w:rsidTr="00B37342">
        <w:tc>
          <w:tcPr>
            <w:tcW w:w="3792" w:type="dxa"/>
            <w:tcBorders>
              <w:top w:val="nil"/>
              <w:left w:val="nil"/>
              <w:bottom w:val="nil"/>
              <w:right w:val="nil"/>
            </w:tcBorders>
            <w:shd w:val="clear" w:color="auto" w:fill="auto"/>
          </w:tcPr>
          <w:p w:rsidR="00362B76" w:rsidRPr="00DC42EF" w:rsidRDefault="00362B76" w:rsidP="00B37342">
            <w:pPr>
              <w:rPr>
                <w:bCs/>
                <w:sz w:val="28"/>
                <w:szCs w:val="28"/>
              </w:rPr>
            </w:pPr>
            <w:r w:rsidRPr="00DC42EF">
              <w:rPr>
                <w:bCs/>
                <w:sz w:val="28"/>
                <w:szCs w:val="28"/>
              </w:rPr>
              <w:t xml:space="preserve">Приложение № </w:t>
            </w:r>
            <w:r>
              <w:rPr>
                <w:bCs/>
                <w:sz w:val="28"/>
                <w:szCs w:val="28"/>
              </w:rPr>
              <w:t>3</w:t>
            </w:r>
            <w:r w:rsidRPr="00DC42EF">
              <w:rPr>
                <w:bCs/>
                <w:sz w:val="28"/>
                <w:szCs w:val="28"/>
              </w:rPr>
              <w:t xml:space="preserve"> </w:t>
            </w:r>
          </w:p>
          <w:p w:rsidR="00362B76" w:rsidRPr="00DC42EF" w:rsidRDefault="00362B76" w:rsidP="00B37342">
            <w:pPr>
              <w:spacing w:before="120" w:line="240" w:lineRule="exact"/>
              <w:rPr>
                <w:bCs/>
                <w:sz w:val="28"/>
                <w:szCs w:val="28"/>
              </w:rPr>
            </w:pPr>
            <w:r w:rsidRPr="00DC42EF">
              <w:rPr>
                <w:bCs/>
                <w:sz w:val="28"/>
                <w:szCs w:val="28"/>
              </w:rPr>
              <w:t xml:space="preserve">к Положению об областном  </w:t>
            </w:r>
          </w:p>
          <w:p w:rsidR="00362B76" w:rsidRPr="00653650" w:rsidRDefault="00362B76" w:rsidP="00B37342">
            <w:pPr>
              <w:spacing w:line="240" w:lineRule="exact"/>
              <w:rPr>
                <w:b/>
                <w:sz w:val="28"/>
                <w:szCs w:val="28"/>
              </w:rPr>
            </w:pPr>
            <w:r w:rsidRPr="00DC42EF">
              <w:rPr>
                <w:bCs/>
                <w:sz w:val="28"/>
                <w:szCs w:val="28"/>
              </w:rPr>
              <w:t>интеллектуальном конкурсе «Что? Где? Когда?»</w:t>
            </w:r>
          </w:p>
        </w:tc>
      </w:tr>
    </w:tbl>
    <w:p w:rsidR="00362B76" w:rsidRDefault="00362B76" w:rsidP="00362B76">
      <w:pPr>
        <w:pStyle w:val="ac"/>
        <w:ind w:left="0"/>
        <w:jc w:val="center"/>
        <w:rPr>
          <w:b/>
          <w:sz w:val="28"/>
          <w:szCs w:val="28"/>
        </w:rPr>
      </w:pPr>
      <w:r>
        <w:rPr>
          <w:b/>
          <w:sz w:val="28"/>
          <w:szCs w:val="28"/>
        </w:rPr>
        <w:br w:type="textWrapping" w:clear="all"/>
      </w:r>
    </w:p>
    <w:p w:rsidR="00362B76" w:rsidRDefault="00362B76" w:rsidP="00362B76">
      <w:pPr>
        <w:rPr>
          <w:sz w:val="28"/>
          <w:szCs w:val="28"/>
        </w:rPr>
      </w:pPr>
    </w:p>
    <w:p w:rsidR="00362B76" w:rsidRPr="009D5558" w:rsidRDefault="00362B76" w:rsidP="00362B76">
      <w:pPr>
        <w:pStyle w:val="ac"/>
        <w:jc w:val="center"/>
        <w:rPr>
          <w:b/>
          <w:bCs/>
          <w:sz w:val="28"/>
          <w:szCs w:val="28"/>
        </w:rPr>
      </w:pPr>
      <w:r w:rsidRPr="009D5558">
        <w:rPr>
          <w:b/>
          <w:bCs/>
          <w:sz w:val="28"/>
          <w:szCs w:val="28"/>
        </w:rPr>
        <w:t>РЕГЛАМЕНТ</w:t>
      </w:r>
    </w:p>
    <w:p w:rsidR="00362B76" w:rsidRPr="009D5558" w:rsidRDefault="00362B76" w:rsidP="00362B76">
      <w:pPr>
        <w:pStyle w:val="ac"/>
        <w:spacing w:before="120" w:line="240" w:lineRule="exact"/>
        <w:ind w:left="0"/>
        <w:jc w:val="center"/>
        <w:rPr>
          <w:b/>
          <w:bCs/>
          <w:sz w:val="28"/>
          <w:szCs w:val="28"/>
          <w:lang w:val="ru-RU"/>
        </w:rPr>
      </w:pPr>
      <w:r w:rsidRPr="007E7FC7">
        <w:rPr>
          <w:b/>
          <w:bCs/>
          <w:sz w:val="28"/>
          <w:szCs w:val="28"/>
        </w:rPr>
        <w:t xml:space="preserve">проведения </w:t>
      </w:r>
      <w:r w:rsidRPr="007E7FC7">
        <w:rPr>
          <w:b/>
          <w:bCs/>
          <w:sz w:val="28"/>
          <w:szCs w:val="28"/>
          <w:lang w:val="ru-RU"/>
        </w:rPr>
        <w:t>финального</w:t>
      </w:r>
      <w:r w:rsidRPr="007E7FC7">
        <w:rPr>
          <w:b/>
          <w:bCs/>
          <w:sz w:val="28"/>
          <w:szCs w:val="28"/>
        </w:rPr>
        <w:t xml:space="preserve"> этапа </w:t>
      </w:r>
      <w:r>
        <w:rPr>
          <w:b/>
          <w:bCs/>
          <w:sz w:val="28"/>
          <w:szCs w:val="28"/>
          <w:lang w:val="ru-RU"/>
        </w:rPr>
        <w:br/>
      </w:r>
      <w:r w:rsidRPr="007E7FC7">
        <w:rPr>
          <w:b/>
          <w:bCs/>
          <w:sz w:val="28"/>
          <w:szCs w:val="28"/>
        </w:rPr>
        <w:t xml:space="preserve">областного интеллектуального </w:t>
      </w:r>
      <w:r w:rsidRPr="007E7FC7">
        <w:rPr>
          <w:b/>
          <w:bCs/>
          <w:sz w:val="28"/>
          <w:szCs w:val="28"/>
          <w:lang w:val="ru-RU"/>
        </w:rPr>
        <w:t xml:space="preserve">конкурса </w:t>
      </w:r>
      <w:r w:rsidRPr="007E7FC7">
        <w:rPr>
          <w:b/>
          <w:bCs/>
          <w:sz w:val="28"/>
          <w:szCs w:val="28"/>
        </w:rPr>
        <w:t>«Что? Где? Когда?»</w:t>
      </w:r>
    </w:p>
    <w:p w:rsidR="00362B76" w:rsidRPr="009D5558" w:rsidRDefault="00362B76" w:rsidP="00FB1CEB">
      <w:pPr>
        <w:pStyle w:val="ac"/>
        <w:spacing w:after="0" w:line="360" w:lineRule="atLeast"/>
        <w:ind w:left="0"/>
        <w:jc w:val="center"/>
        <w:rPr>
          <w:b/>
          <w:bCs/>
          <w:sz w:val="28"/>
          <w:szCs w:val="28"/>
          <w:lang w:val="ru-RU"/>
        </w:rPr>
      </w:pPr>
    </w:p>
    <w:p w:rsidR="00362B76" w:rsidRPr="009D5558" w:rsidRDefault="00362B76" w:rsidP="00FB1CEB">
      <w:pPr>
        <w:spacing w:line="360" w:lineRule="atLeast"/>
        <w:ind w:firstLine="709"/>
        <w:jc w:val="both"/>
        <w:rPr>
          <w:sz w:val="28"/>
          <w:szCs w:val="28"/>
          <w:lang w:eastAsia="x-none"/>
        </w:rPr>
      </w:pPr>
      <w:r w:rsidRPr="009D5558">
        <w:rPr>
          <w:sz w:val="28"/>
          <w:szCs w:val="28"/>
          <w:lang w:eastAsia="x-none"/>
        </w:rPr>
        <w:t xml:space="preserve">Финальный этап </w:t>
      </w:r>
      <w:r w:rsidRPr="009D5558">
        <w:rPr>
          <w:bCs/>
          <w:sz w:val="28"/>
          <w:szCs w:val="28"/>
        </w:rPr>
        <w:t xml:space="preserve">областного интеллектуального конкурса «Что? Где? Когда?» </w:t>
      </w:r>
      <w:r w:rsidRPr="009D5558">
        <w:rPr>
          <w:sz w:val="28"/>
          <w:szCs w:val="28"/>
          <w:lang w:eastAsia="x-none"/>
        </w:rPr>
        <w:t>проходит в формате «Брейн-Ринг» с небольшими изменениями от</w:t>
      </w:r>
      <w:r>
        <w:rPr>
          <w:sz w:val="28"/>
          <w:szCs w:val="28"/>
          <w:lang w:eastAsia="x-none"/>
        </w:rPr>
        <w:t>носительно традиционных правил</w:t>
      </w:r>
      <w:r w:rsidRPr="009D5558">
        <w:rPr>
          <w:sz w:val="28"/>
          <w:szCs w:val="28"/>
          <w:lang w:eastAsia="x-none"/>
        </w:rPr>
        <w:t>.</w:t>
      </w:r>
    </w:p>
    <w:p w:rsidR="00362B76" w:rsidRPr="009D5558" w:rsidRDefault="00362B76" w:rsidP="00FB1CEB">
      <w:pPr>
        <w:spacing w:line="360" w:lineRule="atLeast"/>
        <w:ind w:firstLine="709"/>
        <w:jc w:val="both"/>
        <w:rPr>
          <w:sz w:val="28"/>
          <w:szCs w:val="28"/>
          <w:lang w:eastAsia="x-none"/>
        </w:rPr>
      </w:pPr>
      <w:r w:rsidRPr="009D5558">
        <w:rPr>
          <w:sz w:val="28"/>
          <w:szCs w:val="28"/>
          <w:lang w:eastAsia="x-none"/>
        </w:rPr>
        <w:t xml:space="preserve">В финальный этап проходят 7 сильнейших по рейтингу команд </w:t>
      </w:r>
      <w:r w:rsidRPr="009D5558">
        <w:rPr>
          <w:sz w:val="28"/>
          <w:szCs w:val="28"/>
          <w:lang w:val="en-US" w:eastAsia="x-none"/>
        </w:rPr>
        <w:t>II</w:t>
      </w:r>
      <w:r w:rsidRPr="009D5558">
        <w:rPr>
          <w:sz w:val="28"/>
          <w:szCs w:val="28"/>
          <w:lang w:eastAsia="x-none"/>
        </w:rPr>
        <w:t xml:space="preserve"> рейтингового этапа тур</w:t>
      </w:r>
      <w:r>
        <w:rPr>
          <w:sz w:val="28"/>
          <w:szCs w:val="28"/>
          <w:lang w:eastAsia="x-none"/>
        </w:rPr>
        <w:t>нира.</w:t>
      </w:r>
    </w:p>
    <w:p w:rsidR="00362B76" w:rsidRPr="009D5558" w:rsidRDefault="00362B76" w:rsidP="00FB1CEB">
      <w:pPr>
        <w:spacing w:line="360" w:lineRule="atLeast"/>
        <w:ind w:firstLine="709"/>
        <w:jc w:val="both"/>
        <w:rPr>
          <w:sz w:val="28"/>
          <w:szCs w:val="28"/>
          <w:lang w:eastAsia="x-none"/>
        </w:rPr>
      </w:pPr>
      <w:r w:rsidRPr="009D5558">
        <w:rPr>
          <w:sz w:val="28"/>
          <w:szCs w:val="28"/>
          <w:lang w:eastAsia="x-none"/>
        </w:rPr>
        <w:t xml:space="preserve">Каждая команда состоит из 6 игроков. По итогам жеребьёвки формируются 2 группы по 4 команды. </w:t>
      </w:r>
    </w:p>
    <w:p w:rsidR="00362B76" w:rsidRPr="009D5558" w:rsidRDefault="00362B76" w:rsidP="00FB1CEB">
      <w:pPr>
        <w:spacing w:line="360" w:lineRule="atLeast"/>
        <w:ind w:firstLine="709"/>
        <w:jc w:val="both"/>
        <w:rPr>
          <w:sz w:val="28"/>
          <w:szCs w:val="28"/>
          <w:lang w:eastAsia="x-none"/>
        </w:rPr>
      </w:pPr>
      <w:r w:rsidRPr="009D5558">
        <w:rPr>
          <w:sz w:val="28"/>
          <w:szCs w:val="28"/>
          <w:lang w:eastAsia="x-none"/>
        </w:rPr>
        <w:t xml:space="preserve">В каждом бою командам задаётся один вопрос, на который в течение </w:t>
      </w:r>
      <w:r>
        <w:rPr>
          <w:sz w:val="28"/>
          <w:szCs w:val="28"/>
          <w:lang w:eastAsia="x-none"/>
        </w:rPr>
        <w:t xml:space="preserve">   </w:t>
      </w:r>
      <w:r w:rsidRPr="009D5558">
        <w:rPr>
          <w:sz w:val="28"/>
          <w:szCs w:val="28"/>
          <w:lang w:eastAsia="x-none"/>
        </w:rPr>
        <w:t xml:space="preserve">30 секунд требуется найти и дать ответ. Право ответа предоставляется первому нажавшему на кнопку игрового модуля игроку. В случае неправильного ответа право ответить на вопрос переходит к следующей команде, в случае если система зафиксировала ещё одно нажатие, а ответивший неправильно игрок покидает игровой стол. </w:t>
      </w:r>
    </w:p>
    <w:p w:rsidR="00FB1CEB" w:rsidRDefault="00362B76" w:rsidP="00FB1CEB">
      <w:pPr>
        <w:pStyle w:val="ac"/>
        <w:spacing w:after="0" w:line="360" w:lineRule="atLeast"/>
        <w:ind w:left="0"/>
        <w:jc w:val="both"/>
        <w:rPr>
          <w:sz w:val="28"/>
          <w:szCs w:val="28"/>
          <w:lang w:val="ru-RU"/>
        </w:rPr>
      </w:pPr>
      <w:r w:rsidRPr="009D5558">
        <w:rPr>
          <w:sz w:val="28"/>
          <w:szCs w:val="28"/>
        </w:rPr>
        <w:t>В случае правильного ответа команда имеет право выбить по одному игроку команд-соперниц, не получивших права ответить* или вернуть своего игрока, в случае, если тот выбыл ранее.</w:t>
      </w:r>
      <w:r w:rsidR="00FB1CEB" w:rsidRPr="00FB1CEB">
        <w:rPr>
          <w:sz w:val="28"/>
          <w:szCs w:val="28"/>
          <w:lang w:val="ru-RU"/>
        </w:rPr>
        <w:t xml:space="preserve"> </w:t>
      </w:r>
    </w:p>
    <w:p w:rsidR="00FB1CEB" w:rsidRDefault="00FB1CEB" w:rsidP="00FB1CEB">
      <w:pPr>
        <w:pStyle w:val="ac"/>
        <w:ind w:left="0"/>
        <w:rPr>
          <w:bCs/>
          <w:sz w:val="28"/>
          <w:szCs w:val="28"/>
          <w:lang w:val="ru-RU"/>
        </w:rPr>
      </w:pPr>
      <w:r>
        <w:rPr>
          <w:sz w:val="28"/>
          <w:szCs w:val="28"/>
          <w:lang w:val="ru-RU"/>
        </w:rPr>
        <w:t>___________________</w:t>
      </w:r>
    </w:p>
    <w:p w:rsidR="00362B76" w:rsidRPr="00FB1CEB" w:rsidRDefault="00362B76" w:rsidP="00362B76">
      <w:pPr>
        <w:ind w:firstLine="709"/>
        <w:jc w:val="both"/>
        <w:rPr>
          <w:lang w:eastAsia="x-none"/>
        </w:rPr>
      </w:pPr>
      <w:r w:rsidRPr="00FB1CEB">
        <w:rPr>
          <w:lang w:eastAsia="x-none"/>
        </w:rPr>
        <w:t>*В  случае, когда первый же ответ оказался правильным, остальные три команды теряют по одному игроку, на первом круге – по решению команды, на втором –</w:t>
      </w:r>
      <w:r w:rsidR="00FB1CEB" w:rsidRPr="00FB1CEB">
        <w:rPr>
          <w:lang w:eastAsia="x-none"/>
        </w:rPr>
        <w:t xml:space="preserve"> по решению соперника. В случае</w:t>
      </w:r>
      <w:r w:rsidRPr="00FB1CEB">
        <w:rPr>
          <w:lang w:eastAsia="x-none"/>
        </w:rPr>
        <w:t xml:space="preserve"> если правильно отвечает второй игрок – команда удаляет двух игроков оставшихся команд, третий – удаляется четвёртый игрок оставшейся команды). </w:t>
      </w:r>
    </w:p>
    <w:p w:rsidR="00362B76" w:rsidRPr="00FB1CEB" w:rsidRDefault="00FB1CEB" w:rsidP="00362B76">
      <w:pPr>
        <w:ind w:firstLine="709"/>
        <w:jc w:val="both"/>
        <w:rPr>
          <w:lang w:eastAsia="x-none"/>
        </w:rPr>
      </w:pPr>
      <w:r w:rsidRPr="00FB1CEB">
        <w:rPr>
          <w:lang w:eastAsia="x-none"/>
        </w:rPr>
        <w:t>В случае</w:t>
      </w:r>
      <w:r w:rsidR="00362B76" w:rsidRPr="00FB1CEB">
        <w:rPr>
          <w:lang w:eastAsia="x-none"/>
        </w:rPr>
        <w:t xml:space="preserve"> если по истечении 30 секунд ни одна  команда не сделала попытки ответить, то каждая команда лишается по одному игроку. </w:t>
      </w:r>
    </w:p>
    <w:p w:rsidR="00362B76" w:rsidRPr="00FB1CEB" w:rsidRDefault="00362B76" w:rsidP="00362B76">
      <w:pPr>
        <w:ind w:firstLine="709"/>
        <w:jc w:val="both"/>
        <w:rPr>
          <w:lang w:eastAsia="x-none"/>
        </w:rPr>
      </w:pPr>
      <w:r w:rsidRPr="00FB1CEB">
        <w:rPr>
          <w:lang w:eastAsia="x-none"/>
        </w:rPr>
        <w:t xml:space="preserve">По итогам первых двух кругов в финальный круг выходят две команды, хотя бы по одному игроку которых остаётся за игровым столом. </w:t>
      </w:r>
    </w:p>
    <w:p w:rsidR="00362B76" w:rsidRPr="00FB1CEB" w:rsidRDefault="00362B76" w:rsidP="00362B76">
      <w:pPr>
        <w:ind w:firstLine="709"/>
        <w:jc w:val="both"/>
        <w:rPr>
          <w:lang w:eastAsia="x-none"/>
        </w:rPr>
      </w:pPr>
      <w:r w:rsidRPr="00FB1CEB">
        <w:rPr>
          <w:lang w:eastAsia="x-none"/>
        </w:rPr>
        <w:t>В финальном круге третье место получает команда, которая второй покидает игровой стол, второе место занимает команда, третьей покинувшая игровой стол, победителем становится команда, игроки которой до последнего продержатся в игре.</w:t>
      </w:r>
    </w:p>
    <w:p w:rsidR="00362B76" w:rsidRDefault="00362B76" w:rsidP="00362B76">
      <w:pPr>
        <w:tabs>
          <w:tab w:val="left" w:pos="2280"/>
        </w:tabs>
        <w:rPr>
          <w:rFonts w:ascii="Times New Roman CYR" w:hAnsi="Times New Roman CYR" w:cs="Times New Roman CYR"/>
          <w:sz w:val="28"/>
          <w:szCs w:val="28"/>
        </w:rPr>
      </w:pPr>
    </w:p>
    <w:p w:rsidR="00362B76" w:rsidRDefault="00362B76" w:rsidP="00362B76">
      <w:pPr>
        <w:tabs>
          <w:tab w:val="left" w:pos="2280"/>
        </w:tabs>
        <w:rPr>
          <w:rFonts w:ascii="Times New Roman CYR" w:hAnsi="Times New Roman CYR" w:cs="Times New Roman CYR"/>
          <w:sz w:val="28"/>
          <w:szCs w:val="28"/>
        </w:rPr>
      </w:pPr>
    </w:p>
    <w:p w:rsidR="00362B76" w:rsidRDefault="00362B76" w:rsidP="00362B76">
      <w:pPr>
        <w:tabs>
          <w:tab w:val="left" w:pos="2280"/>
        </w:tabs>
        <w:rPr>
          <w:rFonts w:ascii="Times New Roman CYR" w:hAnsi="Times New Roman CYR" w:cs="Times New Roman CYR"/>
          <w:sz w:val="28"/>
          <w:szCs w:val="28"/>
        </w:rPr>
        <w:sectPr w:rsidR="00362B76" w:rsidSect="00EC2E0A">
          <w:pgSz w:w="11906" w:h="16838"/>
          <w:pgMar w:top="794" w:right="567" w:bottom="1134" w:left="1985" w:header="709" w:footer="709" w:gutter="0"/>
          <w:pgNumType w:start="1"/>
          <w:cols w:space="708"/>
          <w:titlePg/>
          <w:docGrid w:linePitch="360"/>
        </w:sectPr>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tblGrid>
      <w:tr w:rsidR="00362B76" w:rsidRPr="00950051" w:rsidTr="00B37342">
        <w:tc>
          <w:tcPr>
            <w:tcW w:w="5067" w:type="dxa"/>
            <w:tcBorders>
              <w:top w:val="nil"/>
              <w:left w:val="nil"/>
              <w:bottom w:val="nil"/>
              <w:right w:val="nil"/>
            </w:tcBorders>
            <w:shd w:val="clear" w:color="auto" w:fill="auto"/>
          </w:tcPr>
          <w:p w:rsidR="00362B76" w:rsidRPr="00950051" w:rsidRDefault="00362B76" w:rsidP="00B37342">
            <w:pPr>
              <w:spacing w:line="240" w:lineRule="exact"/>
              <w:rPr>
                <w:bCs/>
                <w:sz w:val="28"/>
                <w:szCs w:val="28"/>
              </w:rPr>
            </w:pPr>
            <w:r>
              <w:rPr>
                <w:bCs/>
                <w:sz w:val="28"/>
                <w:szCs w:val="28"/>
              </w:rPr>
              <w:t>Приложение № 4</w:t>
            </w:r>
            <w:r w:rsidRPr="00950051">
              <w:rPr>
                <w:bCs/>
                <w:sz w:val="28"/>
                <w:szCs w:val="28"/>
              </w:rPr>
              <w:t xml:space="preserve"> </w:t>
            </w:r>
          </w:p>
          <w:p w:rsidR="00362B76" w:rsidRPr="00950051" w:rsidRDefault="00362B76" w:rsidP="00B37342">
            <w:pPr>
              <w:spacing w:before="120" w:line="240" w:lineRule="exact"/>
              <w:rPr>
                <w:bCs/>
                <w:sz w:val="28"/>
                <w:szCs w:val="28"/>
              </w:rPr>
            </w:pPr>
            <w:r w:rsidRPr="00950051">
              <w:rPr>
                <w:bCs/>
                <w:sz w:val="28"/>
                <w:szCs w:val="28"/>
              </w:rPr>
              <w:t>к Положению об областном  интеллек-</w:t>
            </w:r>
          </w:p>
          <w:p w:rsidR="00362B76" w:rsidRPr="00950051" w:rsidRDefault="00362B76" w:rsidP="00B37342">
            <w:pPr>
              <w:spacing w:line="240" w:lineRule="exact"/>
              <w:rPr>
                <w:bCs/>
                <w:sz w:val="28"/>
                <w:szCs w:val="28"/>
              </w:rPr>
            </w:pPr>
            <w:r w:rsidRPr="00950051">
              <w:rPr>
                <w:bCs/>
                <w:sz w:val="28"/>
                <w:szCs w:val="28"/>
              </w:rPr>
              <w:t>туальном конкурсе «Что? Где? Когда?»</w:t>
            </w:r>
          </w:p>
          <w:p w:rsidR="00362B76" w:rsidRPr="00950051" w:rsidRDefault="00362B76" w:rsidP="00B37342">
            <w:pPr>
              <w:spacing w:before="120" w:line="240" w:lineRule="exact"/>
              <w:rPr>
                <w:sz w:val="28"/>
                <w:szCs w:val="28"/>
              </w:rPr>
            </w:pPr>
            <w:r w:rsidRPr="00950051">
              <w:rPr>
                <w:sz w:val="28"/>
                <w:szCs w:val="28"/>
              </w:rPr>
              <w:t xml:space="preserve">В оргкомитет областного </w:t>
            </w:r>
          </w:p>
          <w:p w:rsidR="00362B76" w:rsidRPr="00950051" w:rsidRDefault="00362B76" w:rsidP="00B37342">
            <w:pPr>
              <w:spacing w:line="240" w:lineRule="exact"/>
              <w:rPr>
                <w:sz w:val="28"/>
                <w:szCs w:val="28"/>
              </w:rPr>
            </w:pPr>
            <w:r w:rsidRPr="00950051">
              <w:rPr>
                <w:sz w:val="28"/>
                <w:szCs w:val="28"/>
              </w:rPr>
              <w:t xml:space="preserve">интеллектуального конкурса </w:t>
            </w:r>
          </w:p>
          <w:p w:rsidR="00362B76" w:rsidRPr="00950051" w:rsidRDefault="00362B76" w:rsidP="00B37342">
            <w:pPr>
              <w:spacing w:line="240" w:lineRule="exact"/>
              <w:rPr>
                <w:sz w:val="28"/>
                <w:szCs w:val="28"/>
              </w:rPr>
            </w:pPr>
            <w:r w:rsidRPr="00950051">
              <w:rPr>
                <w:sz w:val="28"/>
                <w:szCs w:val="28"/>
              </w:rPr>
              <w:t xml:space="preserve">«Что? Где? Когда?»  </w:t>
            </w:r>
          </w:p>
        </w:tc>
      </w:tr>
    </w:tbl>
    <w:p w:rsidR="000C0AAF" w:rsidRDefault="000C0AAF" w:rsidP="00362B76">
      <w:pPr>
        <w:ind w:firstLine="720"/>
        <w:jc w:val="center"/>
        <w:rPr>
          <w:sz w:val="28"/>
          <w:szCs w:val="28"/>
        </w:rPr>
      </w:pPr>
    </w:p>
    <w:p w:rsidR="000C0AAF" w:rsidRDefault="000C0AAF" w:rsidP="00362B76">
      <w:pPr>
        <w:ind w:firstLine="720"/>
        <w:jc w:val="center"/>
        <w:rPr>
          <w:sz w:val="28"/>
          <w:szCs w:val="28"/>
        </w:rPr>
      </w:pPr>
    </w:p>
    <w:p w:rsidR="00362B76" w:rsidRDefault="00362B76" w:rsidP="00362B76">
      <w:pPr>
        <w:ind w:firstLine="720"/>
        <w:jc w:val="center"/>
        <w:rPr>
          <w:b/>
          <w:sz w:val="28"/>
          <w:szCs w:val="28"/>
        </w:rPr>
      </w:pPr>
      <w:r>
        <w:rPr>
          <w:b/>
          <w:sz w:val="28"/>
          <w:szCs w:val="28"/>
        </w:rPr>
        <w:t>ЗАЯВКА</w:t>
      </w:r>
    </w:p>
    <w:p w:rsidR="00362B76" w:rsidRDefault="00362B76" w:rsidP="00362B76">
      <w:pPr>
        <w:spacing w:before="120" w:line="240" w:lineRule="exact"/>
        <w:rPr>
          <w:b/>
          <w:sz w:val="28"/>
          <w:szCs w:val="28"/>
        </w:rPr>
      </w:pPr>
      <w:r>
        <w:rPr>
          <w:b/>
          <w:sz w:val="28"/>
          <w:szCs w:val="28"/>
        </w:rPr>
        <w:t xml:space="preserve">на участие </w:t>
      </w:r>
      <w:r w:rsidRPr="00E70D0F">
        <w:rPr>
          <w:b/>
          <w:sz w:val="28"/>
          <w:szCs w:val="28"/>
        </w:rPr>
        <w:t xml:space="preserve">в </w:t>
      </w:r>
      <w:r>
        <w:rPr>
          <w:b/>
          <w:sz w:val="28"/>
          <w:szCs w:val="28"/>
        </w:rPr>
        <w:t>областном интеллектуальном конкурсе «Что? Где? Когда?»</w:t>
      </w:r>
    </w:p>
    <w:p w:rsidR="00362B76" w:rsidRDefault="00362B76" w:rsidP="00362B76">
      <w:pPr>
        <w:rPr>
          <w:i/>
          <w:sz w:val="28"/>
          <w:szCs w:val="28"/>
        </w:rPr>
      </w:pPr>
      <w:r>
        <w:rPr>
          <w:i/>
          <w:sz w:val="28"/>
          <w:szCs w:val="28"/>
        </w:rPr>
        <w:t>__________________________________________________________________</w:t>
      </w:r>
    </w:p>
    <w:p w:rsidR="00362B76" w:rsidRDefault="00362B76" w:rsidP="00362B76">
      <w:pPr>
        <w:spacing w:line="240" w:lineRule="exact"/>
        <w:ind w:left="-360"/>
        <w:jc w:val="center"/>
        <w:rPr>
          <w:i/>
          <w:sz w:val="18"/>
          <w:szCs w:val="18"/>
        </w:rPr>
      </w:pPr>
      <w:r>
        <w:rPr>
          <w:i/>
          <w:sz w:val="18"/>
          <w:szCs w:val="18"/>
        </w:rPr>
        <w:t xml:space="preserve">     </w:t>
      </w:r>
      <w:r w:rsidRPr="004A6C5F">
        <w:rPr>
          <w:i/>
          <w:sz w:val="18"/>
          <w:szCs w:val="18"/>
        </w:rPr>
        <w:t xml:space="preserve"> (название органа управления</w:t>
      </w:r>
      <w:r>
        <w:rPr>
          <w:i/>
          <w:sz w:val="18"/>
          <w:szCs w:val="18"/>
        </w:rPr>
        <w:t xml:space="preserve"> </w:t>
      </w:r>
      <w:r w:rsidRPr="004A6C5F">
        <w:rPr>
          <w:i/>
          <w:sz w:val="18"/>
          <w:szCs w:val="18"/>
        </w:rPr>
        <w:t>молодежной политикой муниципального района, городского округа</w:t>
      </w:r>
      <w:r>
        <w:rPr>
          <w:i/>
          <w:sz w:val="18"/>
          <w:szCs w:val="18"/>
        </w:rPr>
        <w:t xml:space="preserve">, </w:t>
      </w:r>
      <w:r>
        <w:rPr>
          <w:i/>
          <w:sz w:val="18"/>
          <w:szCs w:val="18"/>
        </w:rPr>
        <w:br/>
      </w:r>
      <w:r w:rsidR="00DD6B11">
        <w:rPr>
          <w:i/>
          <w:sz w:val="18"/>
          <w:szCs w:val="18"/>
        </w:rPr>
        <w:t xml:space="preserve">профессиональной </w:t>
      </w:r>
      <w:r>
        <w:rPr>
          <w:i/>
          <w:sz w:val="18"/>
          <w:szCs w:val="18"/>
        </w:rPr>
        <w:t>образовательной организации</w:t>
      </w:r>
      <w:r w:rsidRPr="004A6C5F">
        <w:rPr>
          <w:i/>
          <w:sz w:val="18"/>
          <w:szCs w:val="18"/>
        </w:rPr>
        <w:t>)</w:t>
      </w:r>
    </w:p>
    <w:p w:rsidR="00362B76" w:rsidRPr="004A6C5F" w:rsidRDefault="00362B76" w:rsidP="00362B76">
      <w:pPr>
        <w:spacing w:line="240" w:lineRule="exact"/>
        <w:ind w:left="-360"/>
        <w:jc w:val="center"/>
        <w:rPr>
          <w:i/>
          <w:sz w:val="18"/>
          <w:szCs w:val="18"/>
        </w:rPr>
      </w:pPr>
    </w:p>
    <w:p w:rsidR="00362B76" w:rsidRDefault="00362B76" w:rsidP="00362B76">
      <w:pPr>
        <w:jc w:val="both"/>
        <w:rPr>
          <w:sz w:val="28"/>
          <w:szCs w:val="28"/>
        </w:rPr>
      </w:pPr>
      <w:r w:rsidRPr="000F4F7C">
        <w:rPr>
          <w:spacing w:val="-12"/>
          <w:sz w:val="28"/>
          <w:szCs w:val="28"/>
        </w:rPr>
        <w:t xml:space="preserve">направляет для участия в областном интеллектуальном </w:t>
      </w:r>
      <w:r>
        <w:rPr>
          <w:spacing w:val="-12"/>
          <w:sz w:val="28"/>
          <w:szCs w:val="28"/>
        </w:rPr>
        <w:t>чемпионате</w:t>
      </w:r>
      <w:r w:rsidRPr="000F4F7C">
        <w:rPr>
          <w:spacing w:val="-12"/>
          <w:sz w:val="28"/>
          <w:szCs w:val="28"/>
        </w:rPr>
        <w:t xml:space="preserve"> «Что? Где? Когда?» </w:t>
      </w:r>
      <w:r>
        <w:rPr>
          <w:spacing w:val="-12"/>
          <w:sz w:val="28"/>
          <w:szCs w:val="28"/>
        </w:rPr>
        <w:t xml:space="preserve">команду </w:t>
      </w:r>
      <w:r>
        <w:rPr>
          <w:sz w:val="28"/>
          <w:szCs w:val="28"/>
        </w:rPr>
        <w:t>________________________________________ в составе:</w:t>
      </w:r>
    </w:p>
    <w:p w:rsidR="00362B76" w:rsidRDefault="00362B76" w:rsidP="00362B76">
      <w:pPr>
        <w:ind w:firstLine="720"/>
        <w:jc w:val="center"/>
        <w:rPr>
          <w:i/>
          <w:iCs/>
        </w:rPr>
      </w:pPr>
      <w:r>
        <w:rPr>
          <w:i/>
          <w:iCs/>
        </w:rPr>
        <w:t>(указать название команды)</w:t>
      </w:r>
    </w:p>
    <w:p w:rsidR="00362B76" w:rsidRDefault="00362B76" w:rsidP="00362B76">
      <w:pPr>
        <w:ind w:firstLine="720"/>
        <w:jc w:val="center"/>
        <w:rPr>
          <w:i/>
          <w:i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2223"/>
        <w:gridCol w:w="1440"/>
        <w:gridCol w:w="1620"/>
        <w:gridCol w:w="1440"/>
        <w:gridCol w:w="2160"/>
      </w:tblGrid>
      <w:tr w:rsidR="00362B76" w:rsidRPr="00E22684" w:rsidTr="00B37342">
        <w:tc>
          <w:tcPr>
            <w:tcW w:w="585" w:type="dxa"/>
          </w:tcPr>
          <w:p w:rsidR="00362B76" w:rsidRPr="009379EA" w:rsidRDefault="00362B76" w:rsidP="00B37342">
            <w:pPr>
              <w:pStyle w:val="ac"/>
              <w:spacing w:after="0" w:line="240" w:lineRule="exact"/>
              <w:ind w:left="0"/>
              <w:jc w:val="center"/>
            </w:pPr>
            <w:r w:rsidRPr="009379EA">
              <w:t>№</w:t>
            </w:r>
          </w:p>
          <w:p w:rsidR="00362B76" w:rsidRPr="009379EA" w:rsidRDefault="00362B76" w:rsidP="00B37342">
            <w:pPr>
              <w:pStyle w:val="ac"/>
              <w:spacing w:after="0" w:line="240" w:lineRule="exact"/>
              <w:ind w:left="0"/>
              <w:jc w:val="center"/>
            </w:pPr>
            <w:r w:rsidRPr="009379EA">
              <w:t>п/п</w:t>
            </w:r>
          </w:p>
        </w:tc>
        <w:tc>
          <w:tcPr>
            <w:tcW w:w="2223" w:type="dxa"/>
          </w:tcPr>
          <w:p w:rsidR="00362B76" w:rsidRPr="009379EA" w:rsidRDefault="00362B76" w:rsidP="00B37342">
            <w:pPr>
              <w:pStyle w:val="ac"/>
              <w:spacing w:after="0" w:line="240" w:lineRule="exact"/>
              <w:ind w:left="0"/>
              <w:jc w:val="center"/>
            </w:pPr>
            <w:r w:rsidRPr="009379EA">
              <w:t xml:space="preserve">ФИО участников команды </w:t>
            </w:r>
          </w:p>
          <w:p w:rsidR="00362B76" w:rsidRPr="00471E4D" w:rsidRDefault="00362B76" w:rsidP="00B37342">
            <w:pPr>
              <w:pStyle w:val="ac"/>
              <w:spacing w:after="0" w:line="240" w:lineRule="exact"/>
              <w:ind w:left="0"/>
              <w:jc w:val="center"/>
              <w:rPr>
                <w:b/>
              </w:rPr>
            </w:pPr>
            <w:r w:rsidRPr="00471E4D">
              <w:rPr>
                <w:b/>
              </w:rPr>
              <w:t>(полностью)</w:t>
            </w:r>
          </w:p>
        </w:tc>
        <w:tc>
          <w:tcPr>
            <w:tcW w:w="1440" w:type="dxa"/>
          </w:tcPr>
          <w:p w:rsidR="00362B76" w:rsidRPr="009379EA" w:rsidRDefault="00362B76" w:rsidP="00B37342">
            <w:pPr>
              <w:pStyle w:val="ac"/>
              <w:spacing w:after="0" w:line="240" w:lineRule="exact"/>
              <w:ind w:left="0"/>
              <w:jc w:val="center"/>
            </w:pPr>
            <w:r w:rsidRPr="009379EA">
              <w:t xml:space="preserve">Дата </w:t>
            </w:r>
          </w:p>
          <w:p w:rsidR="00362B76" w:rsidRPr="009379EA" w:rsidRDefault="00362B76" w:rsidP="00B37342">
            <w:pPr>
              <w:pStyle w:val="ac"/>
              <w:spacing w:after="0" w:line="240" w:lineRule="exact"/>
              <w:ind w:left="0"/>
              <w:jc w:val="center"/>
            </w:pPr>
            <w:r w:rsidRPr="009379EA">
              <w:t>рождения</w:t>
            </w:r>
          </w:p>
        </w:tc>
        <w:tc>
          <w:tcPr>
            <w:tcW w:w="1620" w:type="dxa"/>
          </w:tcPr>
          <w:p w:rsidR="00362B76" w:rsidRPr="009379EA" w:rsidRDefault="00362B76" w:rsidP="00B37342">
            <w:pPr>
              <w:pStyle w:val="ac"/>
              <w:spacing w:after="0" w:line="240" w:lineRule="exact"/>
              <w:ind w:left="0" w:hanging="39"/>
              <w:jc w:val="center"/>
            </w:pPr>
            <w:r w:rsidRPr="009379EA">
              <w:t>Тел. (факс)</w:t>
            </w:r>
          </w:p>
          <w:p w:rsidR="00362B76" w:rsidRPr="009379EA" w:rsidRDefault="00362B76" w:rsidP="00B37342">
            <w:pPr>
              <w:pStyle w:val="ac"/>
              <w:spacing w:after="0" w:line="240" w:lineRule="exact"/>
              <w:ind w:left="0" w:hanging="39"/>
              <w:jc w:val="center"/>
            </w:pPr>
            <w:r w:rsidRPr="009379EA">
              <w:t>моб. тел.</w:t>
            </w:r>
          </w:p>
          <w:p w:rsidR="00362B76" w:rsidRPr="009379EA" w:rsidRDefault="00362B76" w:rsidP="00B37342">
            <w:pPr>
              <w:pStyle w:val="ac"/>
              <w:spacing w:after="0" w:line="240" w:lineRule="exact"/>
              <w:ind w:left="0" w:hanging="39"/>
              <w:jc w:val="center"/>
            </w:pPr>
          </w:p>
        </w:tc>
        <w:tc>
          <w:tcPr>
            <w:tcW w:w="1440" w:type="dxa"/>
          </w:tcPr>
          <w:p w:rsidR="00362B76" w:rsidRPr="009379EA" w:rsidRDefault="00362B76" w:rsidP="00B37342">
            <w:pPr>
              <w:pStyle w:val="ac"/>
              <w:spacing w:after="0" w:line="240" w:lineRule="exact"/>
              <w:ind w:left="0" w:hanging="39"/>
              <w:jc w:val="center"/>
            </w:pPr>
            <w:r>
              <w:rPr>
                <w:lang w:val="ru-RU"/>
              </w:rPr>
              <w:t>е</w:t>
            </w:r>
            <w:r w:rsidRPr="009379EA">
              <w:t>-</w:t>
            </w:r>
            <w:r>
              <w:rPr>
                <w:lang w:val="en-US"/>
              </w:rPr>
              <w:t>m</w:t>
            </w:r>
            <w:r w:rsidRPr="009379EA">
              <w:rPr>
                <w:lang w:val="de-DE"/>
              </w:rPr>
              <w:t>ail</w:t>
            </w:r>
          </w:p>
        </w:tc>
        <w:tc>
          <w:tcPr>
            <w:tcW w:w="2160" w:type="dxa"/>
          </w:tcPr>
          <w:p w:rsidR="00362B76" w:rsidRPr="009379EA" w:rsidRDefault="00362B76" w:rsidP="00B37342">
            <w:pPr>
              <w:pStyle w:val="ac"/>
              <w:spacing w:after="0" w:line="240" w:lineRule="exact"/>
              <w:ind w:left="0"/>
              <w:jc w:val="center"/>
            </w:pPr>
            <w:r w:rsidRPr="009379EA">
              <w:t>Подпись участника команды</w:t>
            </w:r>
          </w:p>
        </w:tc>
      </w:tr>
      <w:tr w:rsidR="00362B76" w:rsidRPr="00F01844" w:rsidTr="00B37342">
        <w:trPr>
          <w:trHeight w:val="587"/>
        </w:trPr>
        <w:tc>
          <w:tcPr>
            <w:tcW w:w="585" w:type="dxa"/>
          </w:tcPr>
          <w:p w:rsidR="00362B76" w:rsidRPr="00F01844" w:rsidRDefault="00362B76" w:rsidP="00362B76">
            <w:pPr>
              <w:pStyle w:val="ac"/>
              <w:numPr>
                <w:ilvl w:val="0"/>
                <w:numId w:val="2"/>
              </w:numPr>
              <w:spacing w:after="0"/>
              <w:jc w:val="center"/>
              <w:rPr>
                <w:sz w:val="28"/>
                <w:szCs w:val="28"/>
              </w:rPr>
            </w:pPr>
          </w:p>
        </w:tc>
        <w:tc>
          <w:tcPr>
            <w:tcW w:w="2223" w:type="dxa"/>
          </w:tcPr>
          <w:p w:rsidR="00362B76" w:rsidRPr="002C0467" w:rsidRDefault="00362B76" w:rsidP="00B37342">
            <w:pPr>
              <w:pStyle w:val="ac"/>
              <w:ind w:left="0"/>
              <w:rPr>
                <w:lang w:val="ru-RU"/>
              </w:rPr>
            </w:pPr>
            <w:r w:rsidRPr="00F01844">
              <w:t>Капитан</w:t>
            </w:r>
            <w:r>
              <w:t>:</w:t>
            </w:r>
          </w:p>
        </w:tc>
        <w:tc>
          <w:tcPr>
            <w:tcW w:w="1440" w:type="dxa"/>
          </w:tcPr>
          <w:p w:rsidR="00362B76" w:rsidRPr="00F01844" w:rsidRDefault="00362B76" w:rsidP="00B37342">
            <w:pPr>
              <w:pStyle w:val="ac"/>
              <w:ind w:left="0"/>
              <w:rPr>
                <w:sz w:val="28"/>
                <w:szCs w:val="28"/>
              </w:rPr>
            </w:pPr>
          </w:p>
        </w:tc>
        <w:tc>
          <w:tcPr>
            <w:tcW w:w="1620" w:type="dxa"/>
          </w:tcPr>
          <w:p w:rsidR="00362B76" w:rsidRPr="00F01844" w:rsidRDefault="00362B76" w:rsidP="00B37342">
            <w:pPr>
              <w:pStyle w:val="ac"/>
              <w:ind w:left="0" w:right="1025"/>
              <w:rPr>
                <w:sz w:val="28"/>
                <w:szCs w:val="28"/>
              </w:rPr>
            </w:pPr>
          </w:p>
        </w:tc>
        <w:tc>
          <w:tcPr>
            <w:tcW w:w="1440" w:type="dxa"/>
          </w:tcPr>
          <w:p w:rsidR="00362B76" w:rsidRPr="00F01844" w:rsidRDefault="00362B76" w:rsidP="00B37342">
            <w:pPr>
              <w:pStyle w:val="ac"/>
              <w:ind w:left="0" w:right="1025"/>
              <w:rPr>
                <w:sz w:val="28"/>
                <w:szCs w:val="28"/>
              </w:rPr>
            </w:pPr>
          </w:p>
        </w:tc>
        <w:tc>
          <w:tcPr>
            <w:tcW w:w="2160" w:type="dxa"/>
          </w:tcPr>
          <w:p w:rsidR="00362B76" w:rsidRPr="00F01844" w:rsidRDefault="00362B76" w:rsidP="00B37342">
            <w:pPr>
              <w:pStyle w:val="ac"/>
              <w:ind w:left="0"/>
              <w:rPr>
                <w:sz w:val="28"/>
                <w:szCs w:val="28"/>
              </w:rPr>
            </w:pPr>
          </w:p>
        </w:tc>
      </w:tr>
      <w:tr w:rsidR="00362B76" w:rsidTr="00B37342">
        <w:tc>
          <w:tcPr>
            <w:tcW w:w="585" w:type="dxa"/>
          </w:tcPr>
          <w:p w:rsidR="00362B76" w:rsidRDefault="00362B76" w:rsidP="00362B76">
            <w:pPr>
              <w:pStyle w:val="ac"/>
              <w:numPr>
                <w:ilvl w:val="0"/>
                <w:numId w:val="2"/>
              </w:numPr>
              <w:spacing w:after="0"/>
              <w:jc w:val="center"/>
              <w:rPr>
                <w:sz w:val="28"/>
                <w:szCs w:val="28"/>
              </w:rPr>
            </w:pPr>
          </w:p>
        </w:tc>
        <w:tc>
          <w:tcPr>
            <w:tcW w:w="2223" w:type="dxa"/>
          </w:tcPr>
          <w:p w:rsidR="00362B76" w:rsidRDefault="00362B76" w:rsidP="00B37342">
            <w:pPr>
              <w:pStyle w:val="ac"/>
              <w:ind w:left="0"/>
              <w:rPr>
                <w:sz w:val="28"/>
                <w:szCs w:val="28"/>
              </w:rPr>
            </w:pPr>
          </w:p>
        </w:tc>
        <w:tc>
          <w:tcPr>
            <w:tcW w:w="1440" w:type="dxa"/>
          </w:tcPr>
          <w:p w:rsidR="00362B76" w:rsidRDefault="00362B76" w:rsidP="00B37342">
            <w:pPr>
              <w:pStyle w:val="ac"/>
              <w:ind w:left="0"/>
              <w:rPr>
                <w:sz w:val="28"/>
                <w:szCs w:val="28"/>
              </w:rPr>
            </w:pPr>
          </w:p>
        </w:tc>
        <w:tc>
          <w:tcPr>
            <w:tcW w:w="1620" w:type="dxa"/>
          </w:tcPr>
          <w:p w:rsidR="00362B76" w:rsidRDefault="00362B76" w:rsidP="00B37342">
            <w:pPr>
              <w:pStyle w:val="ac"/>
              <w:ind w:left="0" w:right="1025"/>
              <w:rPr>
                <w:sz w:val="28"/>
                <w:szCs w:val="28"/>
              </w:rPr>
            </w:pPr>
          </w:p>
        </w:tc>
        <w:tc>
          <w:tcPr>
            <w:tcW w:w="1440" w:type="dxa"/>
          </w:tcPr>
          <w:p w:rsidR="00362B76" w:rsidRDefault="00362B76" w:rsidP="00B37342">
            <w:pPr>
              <w:pStyle w:val="ac"/>
              <w:ind w:left="0" w:right="1025"/>
              <w:rPr>
                <w:sz w:val="28"/>
                <w:szCs w:val="28"/>
              </w:rPr>
            </w:pPr>
          </w:p>
        </w:tc>
        <w:tc>
          <w:tcPr>
            <w:tcW w:w="2160" w:type="dxa"/>
          </w:tcPr>
          <w:p w:rsidR="00362B76" w:rsidRDefault="00362B76" w:rsidP="00B37342">
            <w:pPr>
              <w:pStyle w:val="ac"/>
              <w:ind w:left="0"/>
              <w:rPr>
                <w:sz w:val="28"/>
                <w:szCs w:val="28"/>
              </w:rPr>
            </w:pPr>
          </w:p>
        </w:tc>
      </w:tr>
      <w:tr w:rsidR="00362B76" w:rsidTr="00B37342">
        <w:tc>
          <w:tcPr>
            <w:tcW w:w="585" w:type="dxa"/>
          </w:tcPr>
          <w:p w:rsidR="00362B76" w:rsidRDefault="00362B76" w:rsidP="00362B76">
            <w:pPr>
              <w:pStyle w:val="ac"/>
              <w:numPr>
                <w:ilvl w:val="0"/>
                <w:numId w:val="2"/>
              </w:numPr>
              <w:spacing w:after="0"/>
              <w:jc w:val="center"/>
              <w:rPr>
                <w:sz w:val="28"/>
                <w:szCs w:val="28"/>
              </w:rPr>
            </w:pPr>
          </w:p>
        </w:tc>
        <w:tc>
          <w:tcPr>
            <w:tcW w:w="2223" w:type="dxa"/>
          </w:tcPr>
          <w:p w:rsidR="00362B76" w:rsidRDefault="00362B76" w:rsidP="00B37342">
            <w:pPr>
              <w:pStyle w:val="ac"/>
              <w:ind w:left="0"/>
              <w:rPr>
                <w:sz w:val="28"/>
                <w:szCs w:val="28"/>
              </w:rPr>
            </w:pPr>
          </w:p>
        </w:tc>
        <w:tc>
          <w:tcPr>
            <w:tcW w:w="1440" w:type="dxa"/>
          </w:tcPr>
          <w:p w:rsidR="00362B76" w:rsidRDefault="00362B76" w:rsidP="00B37342">
            <w:pPr>
              <w:pStyle w:val="ac"/>
              <w:ind w:left="0"/>
              <w:rPr>
                <w:sz w:val="28"/>
                <w:szCs w:val="28"/>
              </w:rPr>
            </w:pPr>
          </w:p>
        </w:tc>
        <w:tc>
          <w:tcPr>
            <w:tcW w:w="1620" w:type="dxa"/>
          </w:tcPr>
          <w:p w:rsidR="00362B76" w:rsidRDefault="00362B76" w:rsidP="00B37342">
            <w:pPr>
              <w:pStyle w:val="ac"/>
              <w:ind w:left="0" w:right="1025"/>
              <w:rPr>
                <w:sz w:val="28"/>
                <w:szCs w:val="28"/>
              </w:rPr>
            </w:pPr>
          </w:p>
        </w:tc>
        <w:tc>
          <w:tcPr>
            <w:tcW w:w="1440" w:type="dxa"/>
          </w:tcPr>
          <w:p w:rsidR="00362B76" w:rsidRDefault="00362B76" w:rsidP="00B37342">
            <w:pPr>
              <w:pStyle w:val="ac"/>
              <w:ind w:left="0" w:right="1025"/>
              <w:rPr>
                <w:sz w:val="28"/>
                <w:szCs w:val="28"/>
              </w:rPr>
            </w:pPr>
          </w:p>
        </w:tc>
        <w:tc>
          <w:tcPr>
            <w:tcW w:w="2160" w:type="dxa"/>
          </w:tcPr>
          <w:p w:rsidR="00362B76" w:rsidRDefault="00362B76" w:rsidP="00B37342">
            <w:pPr>
              <w:pStyle w:val="ac"/>
              <w:ind w:left="0"/>
              <w:rPr>
                <w:sz w:val="28"/>
                <w:szCs w:val="28"/>
              </w:rPr>
            </w:pPr>
          </w:p>
        </w:tc>
      </w:tr>
      <w:tr w:rsidR="00362B76" w:rsidTr="00B37342">
        <w:tc>
          <w:tcPr>
            <w:tcW w:w="585" w:type="dxa"/>
          </w:tcPr>
          <w:p w:rsidR="00362B76" w:rsidRDefault="00362B76" w:rsidP="00362B76">
            <w:pPr>
              <w:pStyle w:val="ac"/>
              <w:numPr>
                <w:ilvl w:val="0"/>
                <w:numId w:val="2"/>
              </w:numPr>
              <w:spacing w:after="0"/>
              <w:jc w:val="center"/>
              <w:rPr>
                <w:sz w:val="28"/>
                <w:szCs w:val="28"/>
              </w:rPr>
            </w:pPr>
          </w:p>
        </w:tc>
        <w:tc>
          <w:tcPr>
            <w:tcW w:w="2223" w:type="dxa"/>
          </w:tcPr>
          <w:p w:rsidR="00362B76" w:rsidRDefault="00362B76" w:rsidP="00B37342">
            <w:pPr>
              <w:pStyle w:val="ac"/>
              <w:ind w:left="0"/>
              <w:rPr>
                <w:sz w:val="28"/>
                <w:szCs w:val="28"/>
              </w:rPr>
            </w:pPr>
          </w:p>
        </w:tc>
        <w:tc>
          <w:tcPr>
            <w:tcW w:w="1440" w:type="dxa"/>
          </w:tcPr>
          <w:p w:rsidR="00362B76" w:rsidRDefault="00362B76" w:rsidP="00B37342">
            <w:pPr>
              <w:pStyle w:val="ac"/>
              <w:ind w:left="0"/>
              <w:rPr>
                <w:sz w:val="28"/>
                <w:szCs w:val="28"/>
              </w:rPr>
            </w:pPr>
          </w:p>
        </w:tc>
        <w:tc>
          <w:tcPr>
            <w:tcW w:w="1620" w:type="dxa"/>
          </w:tcPr>
          <w:p w:rsidR="00362B76" w:rsidRDefault="00362B76" w:rsidP="00B37342">
            <w:pPr>
              <w:pStyle w:val="ac"/>
              <w:ind w:left="0" w:right="1025"/>
              <w:rPr>
                <w:sz w:val="28"/>
                <w:szCs w:val="28"/>
              </w:rPr>
            </w:pPr>
          </w:p>
        </w:tc>
        <w:tc>
          <w:tcPr>
            <w:tcW w:w="1440" w:type="dxa"/>
          </w:tcPr>
          <w:p w:rsidR="00362B76" w:rsidRDefault="00362B76" w:rsidP="00B37342">
            <w:pPr>
              <w:pStyle w:val="ac"/>
              <w:ind w:left="0" w:right="1025"/>
              <w:rPr>
                <w:sz w:val="28"/>
                <w:szCs w:val="28"/>
              </w:rPr>
            </w:pPr>
          </w:p>
        </w:tc>
        <w:tc>
          <w:tcPr>
            <w:tcW w:w="2160" w:type="dxa"/>
          </w:tcPr>
          <w:p w:rsidR="00362B76" w:rsidRDefault="00362B76" w:rsidP="00B37342">
            <w:pPr>
              <w:pStyle w:val="ac"/>
              <w:ind w:left="0"/>
              <w:rPr>
                <w:sz w:val="28"/>
                <w:szCs w:val="28"/>
              </w:rPr>
            </w:pPr>
          </w:p>
        </w:tc>
      </w:tr>
      <w:tr w:rsidR="00362B76" w:rsidTr="00B37342">
        <w:tc>
          <w:tcPr>
            <w:tcW w:w="585" w:type="dxa"/>
            <w:tcBorders>
              <w:bottom w:val="single" w:sz="4" w:space="0" w:color="auto"/>
            </w:tcBorders>
          </w:tcPr>
          <w:p w:rsidR="00362B76" w:rsidRDefault="00362B76" w:rsidP="00362B76">
            <w:pPr>
              <w:pStyle w:val="ac"/>
              <w:numPr>
                <w:ilvl w:val="0"/>
                <w:numId w:val="2"/>
              </w:numPr>
              <w:spacing w:after="0"/>
              <w:jc w:val="center"/>
              <w:rPr>
                <w:sz w:val="28"/>
                <w:szCs w:val="28"/>
              </w:rPr>
            </w:pPr>
          </w:p>
        </w:tc>
        <w:tc>
          <w:tcPr>
            <w:tcW w:w="2223" w:type="dxa"/>
            <w:tcBorders>
              <w:bottom w:val="single" w:sz="4" w:space="0" w:color="auto"/>
            </w:tcBorders>
          </w:tcPr>
          <w:p w:rsidR="00362B76" w:rsidRDefault="00362B76" w:rsidP="00B37342">
            <w:pPr>
              <w:pStyle w:val="ac"/>
              <w:ind w:left="0"/>
              <w:rPr>
                <w:sz w:val="28"/>
                <w:szCs w:val="28"/>
              </w:rPr>
            </w:pPr>
          </w:p>
        </w:tc>
        <w:tc>
          <w:tcPr>
            <w:tcW w:w="1440" w:type="dxa"/>
            <w:tcBorders>
              <w:bottom w:val="single" w:sz="4" w:space="0" w:color="auto"/>
            </w:tcBorders>
          </w:tcPr>
          <w:p w:rsidR="00362B76" w:rsidRDefault="00362B76" w:rsidP="00B37342">
            <w:pPr>
              <w:pStyle w:val="ac"/>
              <w:ind w:left="0"/>
              <w:rPr>
                <w:sz w:val="28"/>
                <w:szCs w:val="28"/>
              </w:rPr>
            </w:pPr>
          </w:p>
        </w:tc>
        <w:tc>
          <w:tcPr>
            <w:tcW w:w="1620" w:type="dxa"/>
            <w:tcBorders>
              <w:bottom w:val="single" w:sz="4" w:space="0" w:color="auto"/>
            </w:tcBorders>
          </w:tcPr>
          <w:p w:rsidR="00362B76" w:rsidRDefault="00362B76" w:rsidP="00B37342">
            <w:pPr>
              <w:pStyle w:val="ac"/>
              <w:ind w:left="0" w:right="1025"/>
              <w:rPr>
                <w:sz w:val="28"/>
                <w:szCs w:val="28"/>
              </w:rPr>
            </w:pPr>
          </w:p>
        </w:tc>
        <w:tc>
          <w:tcPr>
            <w:tcW w:w="1440" w:type="dxa"/>
            <w:tcBorders>
              <w:bottom w:val="single" w:sz="4" w:space="0" w:color="auto"/>
            </w:tcBorders>
          </w:tcPr>
          <w:p w:rsidR="00362B76" w:rsidRDefault="00362B76" w:rsidP="00B37342">
            <w:pPr>
              <w:pStyle w:val="ac"/>
              <w:ind w:left="0" w:right="1025"/>
              <w:rPr>
                <w:sz w:val="28"/>
                <w:szCs w:val="28"/>
              </w:rPr>
            </w:pPr>
          </w:p>
        </w:tc>
        <w:tc>
          <w:tcPr>
            <w:tcW w:w="2160" w:type="dxa"/>
            <w:tcBorders>
              <w:bottom w:val="single" w:sz="4" w:space="0" w:color="auto"/>
            </w:tcBorders>
          </w:tcPr>
          <w:p w:rsidR="00362B76" w:rsidRDefault="00362B76" w:rsidP="00B37342">
            <w:pPr>
              <w:pStyle w:val="ac"/>
              <w:ind w:left="0"/>
              <w:rPr>
                <w:sz w:val="28"/>
                <w:szCs w:val="28"/>
              </w:rPr>
            </w:pPr>
          </w:p>
        </w:tc>
      </w:tr>
      <w:tr w:rsidR="00362B76" w:rsidTr="00B37342">
        <w:tc>
          <w:tcPr>
            <w:tcW w:w="585" w:type="dxa"/>
            <w:tcBorders>
              <w:bottom w:val="single" w:sz="4" w:space="0" w:color="auto"/>
            </w:tcBorders>
          </w:tcPr>
          <w:p w:rsidR="00362B76" w:rsidRDefault="00362B76" w:rsidP="00362B76">
            <w:pPr>
              <w:pStyle w:val="ac"/>
              <w:numPr>
                <w:ilvl w:val="0"/>
                <w:numId w:val="2"/>
              </w:numPr>
              <w:spacing w:after="0"/>
              <w:jc w:val="center"/>
              <w:rPr>
                <w:sz w:val="28"/>
                <w:szCs w:val="28"/>
              </w:rPr>
            </w:pPr>
          </w:p>
        </w:tc>
        <w:tc>
          <w:tcPr>
            <w:tcW w:w="2223" w:type="dxa"/>
            <w:tcBorders>
              <w:bottom w:val="single" w:sz="4" w:space="0" w:color="auto"/>
            </w:tcBorders>
          </w:tcPr>
          <w:p w:rsidR="00362B76" w:rsidRDefault="00362B76" w:rsidP="00B37342">
            <w:pPr>
              <w:pStyle w:val="ac"/>
              <w:ind w:left="0"/>
              <w:rPr>
                <w:sz w:val="28"/>
                <w:szCs w:val="28"/>
              </w:rPr>
            </w:pPr>
          </w:p>
        </w:tc>
        <w:tc>
          <w:tcPr>
            <w:tcW w:w="1440" w:type="dxa"/>
            <w:tcBorders>
              <w:bottom w:val="single" w:sz="4" w:space="0" w:color="auto"/>
            </w:tcBorders>
          </w:tcPr>
          <w:p w:rsidR="00362B76" w:rsidRDefault="00362B76" w:rsidP="00B37342">
            <w:pPr>
              <w:pStyle w:val="ac"/>
              <w:ind w:left="0"/>
              <w:rPr>
                <w:sz w:val="28"/>
                <w:szCs w:val="28"/>
              </w:rPr>
            </w:pPr>
          </w:p>
        </w:tc>
        <w:tc>
          <w:tcPr>
            <w:tcW w:w="1620" w:type="dxa"/>
            <w:tcBorders>
              <w:bottom w:val="single" w:sz="4" w:space="0" w:color="auto"/>
            </w:tcBorders>
          </w:tcPr>
          <w:p w:rsidR="00362B76" w:rsidRDefault="00362B76" w:rsidP="00B37342">
            <w:pPr>
              <w:pStyle w:val="ac"/>
              <w:ind w:left="0" w:right="1025"/>
              <w:rPr>
                <w:sz w:val="28"/>
                <w:szCs w:val="28"/>
              </w:rPr>
            </w:pPr>
          </w:p>
        </w:tc>
        <w:tc>
          <w:tcPr>
            <w:tcW w:w="1440" w:type="dxa"/>
            <w:tcBorders>
              <w:bottom w:val="single" w:sz="4" w:space="0" w:color="auto"/>
            </w:tcBorders>
          </w:tcPr>
          <w:p w:rsidR="00362B76" w:rsidRDefault="00362B76" w:rsidP="00B37342">
            <w:pPr>
              <w:pStyle w:val="ac"/>
              <w:ind w:left="0" w:right="1025"/>
              <w:rPr>
                <w:sz w:val="28"/>
                <w:szCs w:val="28"/>
              </w:rPr>
            </w:pPr>
          </w:p>
        </w:tc>
        <w:tc>
          <w:tcPr>
            <w:tcW w:w="2160" w:type="dxa"/>
            <w:tcBorders>
              <w:bottom w:val="single" w:sz="4" w:space="0" w:color="auto"/>
            </w:tcBorders>
          </w:tcPr>
          <w:p w:rsidR="00362B76" w:rsidRDefault="00362B76" w:rsidP="00B37342">
            <w:pPr>
              <w:pStyle w:val="ac"/>
              <w:ind w:left="0"/>
              <w:rPr>
                <w:sz w:val="28"/>
                <w:szCs w:val="28"/>
              </w:rPr>
            </w:pPr>
          </w:p>
        </w:tc>
      </w:tr>
    </w:tbl>
    <w:p w:rsidR="00362B76" w:rsidRDefault="00362B76" w:rsidP="00362B76">
      <w:pPr>
        <w:spacing w:line="240" w:lineRule="exact"/>
        <w:jc w:val="both"/>
        <w:rPr>
          <w:b/>
          <w:sz w:val="28"/>
          <w:szCs w:val="28"/>
        </w:rPr>
      </w:pPr>
    </w:p>
    <w:p w:rsidR="00362B76" w:rsidRPr="009379EA" w:rsidRDefault="00362B76" w:rsidP="00362B76">
      <w:pPr>
        <w:jc w:val="center"/>
        <w:rPr>
          <w:sz w:val="28"/>
          <w:szCs w:val="28"/>
        </w:rPr>
      </w:pPr>
      <w:r w:rsidRPr="009379EA">
        <w:rPr>
          <w:sz w:val="28"/>
          <w:szCs w:val="28"/>
        </w:rPr>
        <w:t xml:space="preserve">Данные о Координаторе, отвечающем за проведение местного тура </w:t>
      </w:r>
      <w:r>
        <w:rPr>
          <w:sz w:val="28"/>
          <w:szCs w:val="28"/>
        </w:rPr>
        <w:t>чемпионата</w:t>
      </w:r>
      <w:r w:rsidRPr="009379EA">
        <w:rPr>
          <w:sz w:val="28"/>
          <w:szCs w:val="28"/>
        </w:rPr>
        <w:t xml:space="preserve"> в городском округе, муниципальном районе</w:t>
      </w:r>
    </w:p>
    <w:p w:rsidR="00362B76" w:rsidRPr="003C0E24" w:rsidRDefault="00362B76" w:rsidP="00362B76">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4"/>
      </w:tblGrid>
      <w:tr w:rsidR="00362B76" w:rsidRPr="00391034" w:rsidTr="00B37342">
        <w:tc>
          <w:tcPr>
            <w:tcW w:w="1914" w:type="dxa"/>
            <w:shd w:val="clear" w:color="auto" w:fill="auto"/>
          </w:tcPr>
          <w:p w:rsidR="00362B76" w:rsidRPr="00391034" w:rsidRDefault="00362B76" w:rsidP="00B37342">
            <w:pPr>
              <w:jc w:val="center"/>
            </w:pPr>
            <w:r w:rsidRPr="00391034">
              <w:t>Фамилия, имя, отчество</w:t>
            </w:r>
          </w:p>
          <w:p w:rsidR="00362B76" w:rsidRPr="00391034" w:rsidRDefault="00362B76" w:rsidP="00B37342">
            <w:pPr>
              <w:spacing w:line="240" w:lineRule="exact"/>
              <w:jc w:val="both"/>
            </w:pPr>
          </w:p>
        </w:tc>
        <w:tc>
          <w:tcPr>
            <w:tcW w:w="1914" w:type="dxa"/>
            <w:shd w:val="clear" w:color="auto" w:fill="auto"/>
          </w:tcPr>
          <w:p w:rsidR="00362B76" w:rsidRPr="00391034" w:rsidRDefault="00362B76" w:rsidP="00B37342">
            <w:pPr>
              <w:spacing w:line="240" w:lineRule="exact"/>
              <w:jc w:val="both"/>
            </w:pPr>
            <w:r w:rsidRPr="00391034">
              <w:t>Долж</w:t>
            </w:r>
            <w:r>
              <w:t>ность</w:t>
            </w:r>
          </w:p>
        </w:tc>
        <w:tc>
          <w:tcPr>
            <w:tcW w:w="1914" w:type="dxa"/>
            <w:shd w:val="clear" w:color="auto" w:fill="auto"/>
          </w:tcPr>
          <w:p w:rsidR="00362B76" w:rsidRPr="00391034" w:rsidRDefault="00362B76" w:rsidP="00B37342">
            <w:pPr>
              <w:spacing w:line="240" w:lineRule="exact"/>
              <w:jc w:val="both"/>
            </w:pPr>
            <w:r w:rsidRPr="00391034">
              <w:t>Место работы</w:t>
            </w:r>
          </w:p>
        </w:tc>
        <w:tc>
          <w:tcPr>
            <w:tcW w:w="1914" w:type="dxa"/>
            <w:shd w:val="clear" w:color="auto" w:fill="auto"/>
          </w:tcPr>
          <w:p w:rsidR="00362B76" w:rsidRDefault="00362B76" w:rsidP="00B37342">
            <w:pPr>
              <w:spacing w:line="240" w:lineRule="exact"/>
              <w:jc w:val="both"/>
            </w:pPr>
            <w:r w:rsidRPr="00391034">
              <w:t xml:space="preserve">Мобильный </w:t>
            </w:r>
          </w:p>
          <w:p w:rsidR="00362B76" w:rsidRPr="00391034" w:rsidRDefault="00362B76" w:rsidP="00B37342">
            <w:pPr>
              <w:spacing w:line="240" w:lineRule="exact"/>
              <w:jc w:val="both"/>
            </w:pPr>
            <w:r w:rsidRPr="00391034">
              <w:t>телефон</w:t>
            </w:r>
          </w:p>
        </w:tc>
        <w:tc>
          <w:tcPr>
            <w:tcW w:w="1914" w:type="dxa"/>
            <w:shd w:val="clear" w:color="auto" w:fill="auto"/>
          </w:tcPr>
          <w:p w:rsidR="00362B76" w:rsidRPr="00391034" w:rsidRDefault="00362B76" w:rsidP="00B37342">
            <w:pPr>
              <w:spacing w:line="240" w:lineRule="exact"/>
              <w:jc w:val="both"/>
            </w:pPr>
            <w:r>
              <w:t>е</w:t>
            </w:r>
            <w:r w:rsidRPr="00391034">
              <w:t>-m</w:t>
            </w:r>
            <w:r w:rsidRPr="00391034">
              <w:rPr>
                <w:lang w:val="de-DE"/>
              </w:rPr>
              <w:t>ail</w:t>
            </w:r>
          </w:p>
        </w:tc>
      </w:tr>
      <w:tr w:rsidR="00362B76" w:rsidRPr="00391034" w:rsidTr="00B37342">
        <w:tc>
          <w:tcPr>
            <w:tcW w:w="1914" w:type="dxa"/>
            <w:shd w:val="clear" w:color="auto" w:fill="auto"/>
          </w:tcPr>
          <w:p w:rsidR="00362B76" w:rsidRPr="00391034" w:rsidRDefault="00362B76" w:rsidP="00B37342">
            <w:pPr>
              <w:jc w:val="center"/>
            </w:pPr>
          </w:p>
        </w:tc>
        <w:tc>
          <w:tcPr>
            <w:tcW w:w="1914" w:type="dxa"/>
            <w:shd w:val="clear" w:color="auto" w:fill="auto"/>
          </w:tcPr>
          <w:p w:rsidR="00362B76" w:rsidRPr="00391034" w:rsidRDefault="00362B76" w:rsidP="00B37342">
            <w:pPr>
              <w:spacing w:line="240" w:lineRule="exact"/>
              <w:jc w:val="both"/>
            </w:pPr>
          </w:p>
        </w:tc>
        <w:tc>
          <w:tcPr>
            <w:tcW w:w="1914" w:type="dxa"/>
            <w:shd w:val="clear" w:color="auto" w:fill="auto"/>
          </w:tcPr>
          <w:p w:rsidR="00362B76" w:rsidRPr="00391034" w:rsidRDefault="00362B76" w:rsidP="00B37342">
            <w:pPr>
              <w:spacing w:line="240" w:lineRule="exact"/>
              <w:jc w:val="both"/>
            </w:pPr>
          </w:p>
        </w:tc>
        <w:tc>
          <w:tcPr>
            <w:tcW w:w="1914" w:type="dxa"/>
            <w:shd w:val="clear" w:color="auto" w:fill="auto"/>
          </w:tcPr>
          <w:p w:rsidR="00362B76" w:rsidRPr="00391034" w:rsidRDefault="00362B76" w:rsidP="00B37342">
            <w:pPr>
              <w:spacing w:line="240" w:lineRule="exact"/>
              <w:jc w:val="both"/>
            </w:pPr>
          </w:p>
        </w:tc>
        <w:tc>
          <w:tcPr>
            <w:tcW w:w="1914" w:type="dxa"/>
            <w:shd w:val="clear" w:color="auto" w:fill="auto"/>
          </w:tcPr>
          <w:p w:rsidR="00362B76" w:rsidRPr="00391034" w:rsidRDefault="00362B76" w:rsidP="00B37342">
            <w:pPr>
              <w:spacing w:line="240" w:lineRule="exact"/>
              <w:jc w:val="both"/>
              <w:rPr>
                <w:lang w:val="de-DE"/>
              </w:rPr>
            </w:pPr>
          </w:p>
        </w:tc>
      </w:tr>
    </w:tbl>
    <w:p w:rsidR="00362B76" w:rsidRDefault="00362B76" w:rsidP="00362B76">
      <w:pPr>
        <w:spacing w:line="240" w:lineRule="exact"/>
        <w:jc w:val="both"/>
        <w:rPr>
          <w:sz w:val="28"/>
          <w:szCs w:val="28"/>
        </w:rPr>
      </w:pPr>
    </w:p>
    <w:p w:rsidR="00362B76" w:rsidRDefault="00362B76" w:rsidP="00362B76">
      <w:pPr>
        <w:spacing w:line="240" w:lineRule="exact"/>
        <w:jc w:val="both"/>
        <w:rPr>
          <w:b/>
          <w:sz w:val="28"/>
          <w:szCs w:val="28"/>
        </w:rPr>
      </w:pPr>
    </w:p>
    <w:tbl>
      <w:tblPr>
        <w:tblW w:w="9606" w:type="dxa"/>
        <w:tblLook w:val="04A0" w:firstRow="1" w:lastRow="0" w:firstColumn="1" w:lastColumn="0" w:noHBand="0" w:noVBand="1"/>
      </w:tblPr>
      <w:tblGrid>
        <w:gridCol w:w="3936"/>
        <w:gridCol w:w="2551"/>
        <w:gridCol w:w="3119"/>
      </w:tblGrid>
      <w:tr w:rsidR="00362B76" w:rsidRPr="00302019" w:rsidTr="00B37342">
        <w:tc>
          <w:tcPr>
            <w:tcW w:w="3936" w:type="dxa"/>
          </w:tcPr>
          <w:p w:rsidR="00362B76" w:rsidRDefault="00362B76" w:rsidP="00B37342">
            <w:pPr>
              <w:spacing w:line="240" w:lineRule="exact"/>
              <w:rPr>
                <w:sz w:val="28"/>
                <w:szCs w:val="28"/>
              </w:rPr>
            </w:pPr>
            <w:r w:rsidRPr="00302019">
              <w:rPr>
                <w:sz w:val="28"/>
                <w:szCs w:val="28"/>
              </w:rPr>
              <w:t>Наименование должности      руководител</w:t>
            </w:r>
            <w:r>
              <w:rPr>
                <w:sz w:val="28"/>
                <w:szCs w:val="28"/>
              </w:rPr>
              <w:t>ей</w:t>
            </w:r>
            <w:r w:rsidRPr="00302019">
              <w:rPr>
                <w:sz w:val="28"/>
                <w:szCs w:val="28"/>
              </w:rPr>
              <w:t xml:space="preserve"> органа            управления молодежной поли</w:t>
            </w:r>
            <w:r>
              <w:rPr>
                <w:sz w:val="28"/>
                <w:szCs w:val="28"/>
              </w:rPr>
              <w:t xml:space="preserve">тикой </w:t>
            </w:r>
            <w:r w:rsidRPr="00302019">
              <w:rPr>
                <w:sz w:val="28"/>
                <w:szCs w:val="28"/>
              </w:rPr>
              <w:t>муниципального района,  г</w:t>
            </w:r>
            <w:r>
              <w:rPr>
                <w:sz w:val="28"/>
                <w:szCs w:val="28"/>
              </w:rPr>
              <w:t>ородского округа, профессиональной образовательной организации</w:t>
            </w:r>
            <w:r w:rsidRPr="00302019">
              <w:rPr>
                <w:sz w:val="28"/>
                <w:szCs w:val="28"/>
              </w:rPr>
              <w:t xml:space="preserve">   </w:t>
            </w:r>
          </w:p>
          <w:p w:rsidR="00362B76" w:rsidRPr="00302019" w:rsidRDefault="00362B76" w:rsidP="00B37342">
            <w:pPr>
              <w:spacing w:line="240" w:lineRule="exact"/>
              <w:jc w:val="both"/>
              <w:rPr>
                <w:b/>
                <w:sz w:val="28"/>
                <w:szCs w:val="28"/>
              </w:rPr>
            </w:pPr>
          </w:p>
        </w:tc>
        <w:tc>
          <w:tcPr>
            <w:tcW w:w="2551" w:type="dxa"/>
          </w:tcPr>
          <w:p w:rsidR="00362B76" w:rsidRDefault="00362B76" w:rsidP="00B37342">
            <w:pPr>
              <w:spacing w:line="240" w:lineRule="exact"/>
              <w:jc w:val="both"/>
              <w:rPr>
                <w:i/>
              </w:rPr>
            </w:pPr>
          </w:p>
          <w:p w:rsidR="00362B76" w:rsidRDefault="00362B76" w:rsidP="00B37342">
            <w:pPr>
              <w:spacing w:line="240" w:lineRule="exact"/>
              <w:jc w:val="both"/>
              <w:rPr>
                <w:i/>
              </w:rPr>
            </w:pPr>
          </w:p>
          <w:p w:rsidR="00362B76" w:rsidRDefault="00362B76" w:rsidP="00B37342">
            <w:pPr>
              <w:spacing w:line="240" w:lineRule="exact"/>
              <w:jc w:val="both"/>
              <w:rPr>
                <w:i/>
              </w:rPr>
            </w:pPr>
          </w:p>
          <w:p w:rsidR="00362B76" w:rsidRDefault="00362B76" w:rsidP="00B37342">
            <w:pPr>
              <w:spacing w:line="240" w:lineRule="exact"/>
              <w:jc w:val="both"/>
              <w:rPr>
                <w:i/>
              </w:rPr>
            </w:pPr>
          </w:p>
          <w:p w:rsidR="00362B76" w:rsidRDefault="00362B76" w:rsidP="00B37342">
            <w:pPr>
              <w:spacing w:line="240" w:lineRule="exact"/>
              <w:jc w:val="both"/>
              <w:rPr>
                <w:i/>
              </w:rPr>
            </w:pPr>
          </w:p>
          <w:p w:rsidR="00362B76" w:rsidRDefault="00362B76" w:rsidP="00B37342">
            <w:pPr>
              <w:spacing w:line="240" w:lineRule="exact"/>
              <w:jc w:val="both"/>
              <w:rPr>
                <w:i/>
              </w:rPr>
            </w:pPr>
          </w:p>
          <w:p w:rsidR="00362B76" w:rsidRPr="00302019" w:rsidRDefault="00362B76" w:rsidP="000C0AAF">
            <w:pPr>
              <w:spacing w:line="240" w:lineRule="exact"/>
              <w:jc w:val="center"/>
              <w:rPr>
                <w:b/>
                <w:sz w:val="28"/>
                <w:szCs w:val="28"/>
              </w:rPr>
            </w:pPr>
            <w:r>
              <w:rPr>
                <w:i/>
              </w:rPr>
              <w:t>(п</w:t>
            </w:r>
            <w:r w:rsidRPr="00302019">
              <w:rPr>
                <w:i/>
              </w:rPr>
              <w:t>одпись</w:t>
            </w:r>
            <w:r>
              <w:rPr>
                <w:i/>
              </w:rPr>
              <w:t>)</w:t>
            </w:r>
          </w:p>
        </w:tc>
        <w:tc>
          <w:tcPr>
            <w:tcW w:w="3119" w:type="dxa"/>
          </w:tcPr>
          <w:p w:rsidR="00362B76" w:rsidRPr="00302019" w:rsidRDefault="00362B76" w:rsidP="00B37342">
            <w:pPr>
              <w:spacing w:line="240" w:lineRule="exact"/>
              <w:jc w:val="both"/>
              <w:rPr>
                <w:b/>
                <w:sz w:val="28"/>
                <w:szCs w:val="28"/>
              </w:rPr>
            </w:pPr>
          </w:p>
          <w:p w:rsidR="00362B76" w:rsidRDefault="00362B76" w:rsidP="00B37342">
            <w:pPr>
              <w:spacing w:line="240" w:lineRule="exact"/>
              <w:jc w:val="both"/>
              <w:rPr>
                <w:sz w:val="28"/>
                <w:szCs w:val="28"/>
                <w:u w:val="single"/>
              </w:rPr>
            </w:pPr>
          </w:p>
          <w:p w:rsidR="00362B76" w:rsidRDefault="00362B76" w:rsidP="00B37342">
            <w:pPr>
              <w:spacing w:line="240" w:lineRule="exact"/>
              <w:jc w:val="both"/>
              <w:rPr>
                <w:sz w:val="28"/>
                <w:szCs w:val="28"/>
                <w:u w:val="single"/>
              </w:rPr>
            </w:pPr>
          </w:p>
          <w:p w:rsidR="00362B76" w:rsidRDefault="00362B76" w:rsidP="00B37342">
            <w:pPr>
              <w:spacing w:line="240" w:lineRule="exact"/>
              <w:jc w:val="both"/>
              <w:rPr>
                <w:sz w:val="28"/>
                <w:szCs w:val="28"/>
                <w:u w:val="single"/>
              </w:rPr>
            </w:pPr>
          </w:p>
          <w:p w:rsidR="00362B76" w:rsidRDefault="00362B76" w:rsidP="00B37342">
            <w:pPr>
              <w:spacing w:line="240" w:lineRule="exact"/>
              <w:jc w:val="both"/>
              <w:rPr>
                <w:sz w:val="28"/>
                <w:szCs w:val="28"/>
                <w:u w:val="single"/>
              </w:rPr>
            </w:pPr>
          </w:p>
          <w:p w:rsidR="00362B76" w:rsidRPr="002C0467" w:rsidRDefault="00362B76" w:rsidP="00B37342">
            <w:pPr>
              <w:spacing w:line="240" w:lineRule="exact"/>
              <w:jc w:val="both"/>
              <w:rPr>
                <w:b/>
                <w:sz w:val="28"/>
                <w:szCs w:val="28"/>
              </w:rPr>
            </w:pPr>
            <w:r w:rsidRPr="002C0467">
              <w:rPr>
                <w:sz w:val="28"/>
                <w:szCs w:val="28"/>
              </w:rPr>
              <w:t>И.О. Фамилия</w:t>
            </w:r>
            <w:r w:rsidRPr="002C0467">
              <w:rPr>
                <w:i/>
              </w:rPr>
              <w:t xml:space="preserve"> </w:t>
            </w:r>
          </w:p>
        </w:tc>
      </w:tr>
    </w:tbl>
    <w:p w:rsidR="000C0AAF" w:rsidRDefault="000C0AAF" w:rsidP="00362B76">
      <w:pPr>
        <w:spacing w:line="240" w:lineRule="exact"/>
        <w:rPr>
          <w:sz w:val="28"/>
          <w:szCs w:val="28"/>
        </w:rPr>
      </w:pPr>
    </w:p>
    <w:p w:rsidR="00362B76" w:rsidRDefault="00362B76" w:rsidP="00362B76">
      <w:pPr>
        <w:spacing w:line="240" w:lineRule="exact"/>
        <w:rPr>
          <w:sz w:val="28"/>
          <w:szCs w:val="28"/>
        </w:rPr>
      </w:pPr>
      <w:r>
        <w:rPr>
          <w:sz w:val="28"/>
          <w:szCs w:val="28"/>
        </w:rPr>
        <w:t>мп</w:t>
      </w:r>
      <w:r w:rsidRPr="00E11E40">
        <w:rPr>
          <w:sz w:val="28"/>
          <w:szCs w:val="28"/>
        </w:rPr>
        <w:t xml:space="preserve"> </w:t>
      </w:r>
    </w:p>
    <w:p w:rsidR="00362B76" w:rsidRDefault="00362B76" w:rsidP="00362B76">
      <w:pPr>
        <w:tabs>
          <w:tab w:val="left" w:pos="2280"/>
        </w:tabs>
        <w:rPr>
          <w:rFonts w:ascii="Times New Roman CYR" w:hAnsi="Times New Roman CYR" w:cs="Times New Roman CYR"/>
          <w:sz w:val="28"/>
          <w:szCs w:val="28"/>
        </w:rPr>
      </w:pPr>
    </w:p>
    <w:p w:rsidR="000C0AAF" w:rsidRDefault="000C0AAF" w:rsidP="00362B76">
      <w:pPr>
        <w:tabs>
          <w:tab w:val="left" w:pos="2280"/>
        </w:tabs>
        <w:rPr>
          <w:rFonts w:ascii="Times New Roman CYR" w:hAnsi="Times New Roman CYR" w:cs="Times New Roman CYR"/>
          <w:sz w:val="28"/>
          <w:szCs w:val="28"/>
        </w:rPr>
        <w:sectPr w:rsidR="000C0AAF" w:rsidSect="00EC2E0A">
          <w:pgSz w:w="11906" w:h="16838"/>
          <w:pgMar w:top="794" w:right="567" w:bottom="1134" w:left="1985" w:header="709" w:footer="709" w:gutter="0"/>
          <w:pgNumType w:start="1"/>
          <w:cols w:space="708"/>
          <w:titlePg/>
          <w:docGrid w:linePitch="360"/>
        </w:sect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2"/>
      </w:tblGrid>
      <w:tr w:rsidR="000C0AAF" w:rsidRPr="00CC0F5C" w:rsidTr="00B37342">
        <w:tc>
          <w:tcPr>
            <w:tcW w:w="3792" w:type="dxa"/>
            <w:tcBorders>
              <w:top w:val="nil"/>
              <w:left w:val="nil"/>
              <w:bottom w:val="nil"/>
              <w:right w:val="nil"/>
            </w:tcBorders>
            <w:shd w:val="clear" w:color="auto" w:fill="auto"/>
          </w:tcPr>
          <w:p w:rsidR="000C0AAF" w:rsidRPr="00DC42EF" w:rsidRDefault="000C0AAF" w:rsidP="00B37342">
            <w:pPr>
              <w:rPr>
                <w:bCs/>
                <w:sz w:val="28"/>
                <w:szCs w:val="28"/>
              </w:rPr>
            </w:pPr>
            <w:r w:rsidRPr="00DC42EF">
              <w:rPr>
                <w:bCs/>
                <w:sz w:val="28"/>
                <w:szCs w:val="28"/>
              </w:rPr>
              <w:t xml:space="preserve">Приложение № </w:t>
            </w:r>
            <w:r>
              <w:rPr>
                <w:bCs/>
                <w:sz w:val="28"/>
                <w:szCs w:val="28"/>
              </w:rPr>
              <w:t>5</w:t>
            </w:r>
            <w:r w:rsidRPr="00DC42EF">
              <w:rPr>
                <w:bCs/>
                <w:sz w:val="28"/>
                <w:szCs w:val="28"/>
              </w:rPr>
              <w:t xml:space="preserve"> </w:t>
            </w:r>
          </w:p>
          <w:p w:rsidR="000C0AAF" w:rsidRPr="00DC42EF" w:rsidRDefault="000C0AAF" w:rsidP="00B37342">
            <w:pPr>
              <w:spacing w:before="120" w:line="240" w:lineRule="exact"/>
              <w:rPr>
                <w:bCs/>
                <w:sz w:val="28"/>
                <w:szCs w:val="28"/>
              </w:rPr>
            </w:pPr>
            <w:r w:rsidRPr="00DC42EF">
              <w:rPr>
                <w:bCs/>
                <w:sz w:val="28"/>
                <w:szCs w:val="28"/>
              </w:rPr>
              <w:t xml:space="preserve">к Положению об областном  </w:t>
            </w:r>
          </w:p>
          <w:p w:rsidR="000C0AAF" w:rsidRPr="00653650" w:rsidRDefault="000C0AAF" w:rsidP="00B37342">
            <w:pPr>
              <w:spacing w:line="240" w:lineRule="exact"/>
              <w:rPr>
                <w:b/>
                <w:sz w:val="28"/>
                <w:szCs w:val="28"/>
              </w:rPr>
            </w:pPr>
            <w:r w:rsidRPr="00DC42EF">
              <w:rPr>
                <w:bCs/>
                <w:sz w:val="28"/>
                <w:szCs w:val="28"/>
              </w:rPr>
              <w:t>интеллектуальном конкурсе «Что? Где? Когда?»</w:t>
            </w:r>
          </w:p>
        </w:tc>
      </w:tr>
    </w:tbl>
    <w:p w:rsidR="000C0AAF" w:rsidRPr="00803F0D" w:rsidRDefault="000C0AAF" w:rsidP="000C0AAF">
      <w:pPr>
        <w:pStyle w:val="ac"/>
        <w:ind w:left="0"/>
        <w:jc w:val="center"/>
        <w:rPr>
          <w:b/>
          <w:sz w:val="28"/>
          <w:szCs w:val="28"/>
          <w:lang w:val="ru-RU"/>
        </w:rPr>
      </w:pPr>
      <w:r>
        <w:rPr>
          <w:b/>
          <w:sz w:val="28"/>
          <w:szCs w:val="28"/>
        </w:rPr>
        <w:br w:type="textWrapping" w:clear="all"/>
      </w:r>
    </w:p>
    <w:p w:rsidR="000C0AAF" w:rsidRPr="00834982" w:rsidRDefault="000C0AAF" w:rsidP="000C0AAF">
      <w:pPr>
        <w:spacing w:line="240" w:lineRule="exact"/>
        <w:jc w:val="center"/>
        <w:rPr>
          <w:b/>
          <w:szCs w:val="28"/>
        </w:rPr>
      </w:pPr>
    </w:p>
    <w:p w:rsidR="000C0AAF" w:rsidRPr="00E11E40" w:rsidRDefault="000C0AAF" w:rsidP="000C0AAF">
      <w:pPr>
        <w:jc w:val="right"/>
      </w:pPr>
    </w:p>
    <w:p w:rsidR="000C0AAF" w:rsidRPr="00E11E40" w:rsidRDefault="000C0AAF" w:rsidP="000C0AAF">
      <w:pPr>
        <w:jc w:val="right"/>
      </w:pPr>
    </w:p>
    <w:p w:rsidR="000C0AAF" w:rsidRPr="00167A63" w:rsidRDefault="000C0AAF" w:rsidP="000C0AAF">
      <w:pPr>
        <w:spacing w:line="240" w:lineRule="exact"/>
        <w:jc w:val="center"/>
        <w:rPr>
          <w:b/>
          <w:bCs/>
          <w:sz w:val="28"/>
          <w:szCs w:val="28"/>
        </w:rPr>
      </w:pPr>
      <w:r w:rsidRPr="00167A63">
        <w:rPr>
          <w:b/>
          <w:bCs/>
          <w:sz w:val="28"/>
          <w:szCs w:val="28"/>
        </w:rPr>
        <w:t xml:space="preserve">Согласие на обработку персональных данных </w:t>
      </w:r>
    </w:p>
    <w:p w:rsidR="000C0AAF" w:rsidRPr="001A7743" w:rsidRDefault="000C0AAF" w:rsidP="000C0AAF">
      <w:pPr>
        <w:jc w:val="both"/>
      </w:pPr>
    </w:p>
    <w:p w:rsidR="000C0AAF" w:rsidRPr="001A7743" w:rsidRDefault="000C0AAF" w:rsidP="000C0AAF">
      <w:pPr>
        <w:pStyle w:val="af0"/>
        <w:spacing w:before="0"/>
        <w:ind w:left="0" w:firstLine="0"/>
        <w:contextualSpacing/>
      </w:pPr>
      <w:r w:rsidRPr="001A7743">
        <w:t>Я, нижеподписавшийся</w:t>
      </w:r>
      <w:r>
        <w:t>,</w:t>
      </w:r>
      <w:r w:rsidRPr="001A7743">
        <w:t xml:space="preserve"> ________________________________________</w:t>
      </w:r>
      <w:r>
        <w:t>________________</w:t>
      </w:r>
    </w:p>
    <w:p w:rsidR="000C0AAF" w:rsidRPr="001A7743" w:rsidRDefault="000C0AAF" w:rsidP="000C0AAF">
      <w:pPr>
        <w:pStyle w:val="af0"/>
        <w:spacing w:before="0"/>
        <w:ind w:firstLine="3600"/>
        <w:contextualSpacing/>
        <w:jc w:val="center"/>
        <w:rPr>
          <w:sz w:val="20"/>
          <w:szCs w:val="20"/>
        </w:rPr>
      </w:pPr>
      <w:r w:rsidRPr="001A7743">
        <w:rPr>
          <w:sz w:val="20"/>
          <w:szCs w:val="20"/>
        </w:rPr>
        <w:t xml:space="preserve"> (ФИО субъекта персональных данных)</w:t>
      </w:r>
    </w:p>
    <w:p w:rsidR="000C0AAF" w:rsidRPr="001A7743" w:rsidRDefault="000C0AAF" w:rsidP="000C0AAF">
      <w:pPr>
        <w:pStyle w:val="af0"/>
        <w:spacing w:before="0"/>
        <w:ind w:firstLine="0"/>
        <w:contextualSpacing/>
      </w:pPr>
      <w:r w:rsidRPr="001A7743">
        <w:t>документ,</w:t>
      </w:r>
      <w:r w:rsidRPr="001A7743">
        <w:rPr>
          <w:iCs/>
        </w:rPr>
        <w:t xml:space="preserve"> удостоверяющий личность</w:t>
      </w:r>
      <w:r>
        <w:rPr>
          <w:iCs/>
        </w:rPr>
        <w:t>,</w:t>
      </w:r>
      <w:r w:rsidRPr="001A7743">
        <w:t xml:space="preserve"> __________________ серия _______№ </w:t>
      </w:r>
      <w:r>
        <w:t>__________</w:t>
      </w:r>
      <w:r w:rsidRPr="001A7743">
        <w:t>, в</w:t>
      </w:r>
      <w:r>
        <w:t>ы</w:t>
      </w:r>
      <w:r w:rsidRPr="001A7743">
        <w:t>дан________</w:t>
      </w:r>
      <w:r>
        <w:t>_______________________________</w:t>
      </w:r>
      <w:r w:rsidRPr="001A7743">
        <w:t>_______________</w:t>
      </w:r>
      <w:r>
        <w:t>_________________</w:t>
      </w:r>
      <w:r w:rsidRPr="001A7743">
        <w:t>,</w:t>
      </w:r>
    </w:p>
    <w:p w:rsidR="000C0AAF" w:rsidRPr="001A7743" w:rsidRDefault="000C0AAF" w:rsidP="000C0AAF">
      <w:pPr>
        <w:pStyle w:val="af0"/>
        <w:spacing w:before="0"/>
        <w:ind w:firstLine="720"/>
        <w:contextualSpacing/>
        <w:jc w:val="center"/>
        <w:rPr>
          <w:sz w:val="20"/>
          <w:szCs w:val="20"/>
        </w:rPr>
      </w:pPr>
      <w:r w:rsidRPr="001A7743">
        <w:rPr>
          <w:sz w:val="20"/>
          <w:szCs w:val="20"/>
        </w:rPr>
        <w:t>(дата выдачи, кем выдан)</w:t>
      </w:r>
    </w:p>
    <w:p w:rsidR="000C0AAF" w:rsidRPr="001A7743" w:rsidRDefault="000C0AAF" w:rsidP="000C0AAF">
      <w:pPr>
        <w:pStyle w:val="af0"/>
        <w:spacing w:before="0"/>
        <w:ind w:left="0" w:firstLine="0"/>
        <w:contextualSpacing/>
      </w:pPr>
      <w:r w:rsidRPr="001A7743">
        <w:t>проживающий по адресу</w:t>
      </w:r>
      <w:r>
        <w:t>:</w:t>
      </w:r>
      <w:r w:rsidRPr="001A7743">
        <w:t xml:space="preserve"> ____________________________________________</w:t>
      </w:r>
      <w:r>
        <w:t>___________</w:t>
      </w:r>
      <w:r w:rsidRPr="001A7743">
        <w:t>,</w:t>
      </w:r>
    </w:p>
    <w:p w:rsidR="000C0AAF" w:rsidRPr="001A7743" w:rsidRDefault="000C0AAF" w:rsidP="000C0AAF">
      <w:pPr>
        <w:pStyle w:val="af0"/>
        <w:spacing w:before="0"/>
        <w:ind w:firstLine="720"/>
        <w:contextualSpacing/>
        <w:jc w:val="center"/>
        <w:rPr>
          <w:sz w:val="20"/>
          <w:szCs w:val="20"/>
        </w:rPr>
      </w:pPr>
      <w:r w:rsidRPr="001A7743">
        <w:rPr>
          <w:sz w:val="20"/>
          <w:szCs w:val="20"/>
        </w:rPr>
        <w:t>(адрес регистрации)</w:t>
      </w:r>
    </w:p>
    <w:p w:rsidR="000C0AAF" w:rsidRDefault="000C0AAF" w:rsidP="000C0AAF">
      <w:pPr>
        <w:ind w:firstLine="709"/>
        <w:jc w:val="both"/>
      </w:pPr>
      <w:r w:rsidRPr="001A7743">
        <w:t xml:space="preserve">в соответствии с требованиями статьи 9 Федерального закона от 27 июля 2006 года </w:t>
      </w:r>
      <w:r>
        <w:br/>
      </w:r>
      <w:r w:rsidRPr="001A7743">
        <w:t xml:space="preserve">№ 152-ФЗ «О персональных данных», подтверждаю свое согласие, данное </w:t>
      </w:r>
      <w:r>
        <w:t>областному автономному учреждению</w:t>
      </w:r>
      <w:r w:rsidRPr="00DA5631">
        <w:t xml:space="preserve"> «Дом молодежи, региональный центр военно-патриотического воспитания и подготовки граждан (молодёжи) к военной службе»</w:t>
      </w:r>
      <w:r w:rsidRPr="00FA7CCF">
        <w:t xml:space="preserve"> </w:t>
      </w:r>
      <w:r>
        <w:t xml:space="preserve">(далее – Оператор), </w:t>
      </w:r>
      <w:r w:rsidRPr="001A7743">
        <w:t xml:space="preserve">находящемуся по адресу: ул. </w:t>
      </w:r>
      <w:r>
        <w:t>Б. Санкт-Петербургская</w:t>
      </w:r>
      <w:r w:rsidRPr="001A7743">
        <w:t xml:space="preserve">, д. </w:t>
      </w:r>
      <w:r>
        <w:t>44</w:t>
      </w:r>
      <w:r w:rsidRPr="001A7743">
        <w:t>, Великий Новгор</w:t>
      </w:r>
      <w:r>
        <w:t>од,</w:t>
      </w:r>
      <w:r>
        <w:rPr>
          <w:sz w:val="28"/>
          <w:szCs w:val="28"/>
        </w:rPr>
        <w:t xml:space="preserve"> </w:t>
      </w:r>
      <w:r w:rsidRPr="001A7743">
        <w:t xml:space="preserve">на обработку </w:t>
      </w:r>
      <w:r>
        <w:t>своих/ моего подопечного _____________________________________________</w:t>
      </w:r>
    </w:p>
    <w:p w:rsidR="000C0AAF" w:rsidRPr="00497DEF" w:rsidRDefault="000C0AAF" w:rsidP="000C0AAF">
      <w:pPr>
        <w:jc w:val="both"/>
      </w:pPr>
      <w:r>
        <w:t xml:space="preserve">_____________________________________________ </w:t>
      </w:r>
      <w:r w:rsidRPr="001A7743">
        <w:t>персональных данных (сведений)</w:t>
      </w:r>
      <w:r w:rsidRPr="001A7743">
        <w:rPr>
          <w:color w:val="000000"/>
          <w:spacing w:val="9"/>
        </w:rPr>
        <w:t>,</w:t>
      </w:r>
      <w:r>
        <w:rPr>
          <w:color w:val="000000"/>
          <w:spacing w:val="9"/>
        </w:rPr>
        <w:t xml:space="preserve"> </w:t>
      </w:r>
      <w:r w:rsidRPr="00BB4BC8">
        <w:t xml:space="preserve">включающих  фамилию, имя, отчество, дату рождения, </w:t>
      </w:r>
      <w:r>
        <w:t>сведения об образовании,</w:t>
      </w:r>
      <w:r w:rsidRPr="00BB4BC8">
        <w:t xml:space="preserve"> с целью включения </w:t>
      </w:r>
      <w:r>
        <w:t xml:space="preserve">меня </w:t>
      </w:r>
      <w:r w:rsidRPr="00BB4BC8">
        <w:t>в список участников областного интеллектуаль</w:t>
      </w:r>
      <w:r>
        <w:t>ного</w:t>
      </w:r>
      <w:r w:rsidRPr="00BB4BC8">
        <w:t xml:space="preserve"> конкурс</w:t>
      </w:r>
      <w:r>
        <w:t xml:space="preserve">а </w:t>
      </w:r>
      <w:r w:rsidRPr="00F75FAD">
        <w:rPr>
          <w:bCs/>
        </w:rPr>
        <w:t>«Что? Где? Когда?»</w:t>
      </w:r>
      <w:r>
        <w:rPr>
          <w:bCs/>
        </w:rPr>
        <w:t>.</w:t>
      </w:r>
    </w:p>
    <w:p w:rsidR="000C0AAF" w:rsidRPr="001A7743" w:rsidRDefault="000C0AAF" w:rsidP="000C0AAF">
      <w:pPr>
        <w:ind w:firstLine="709"/>
        <w:jc w:val="both"/>
      </w:pPr>
      <w:r w:rsidRPr="001A7743">
        <w:t xml:space="preserve">Предоставляю Оператору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p>
    <w:p w:rsidR="000C0AAF" w:rsidRPr="001A7743" w:rsidRDefault="000C0AAF" w:rsidP="000C0AAF">
      <w:pPr>
        <w:pStyle w:val="af0"/>
        <w:spacing w:before="0"/>
        <w:ind w:left="0" w:firstLine="709"/>
      </w:pPr>
      <w:r w:rsidRPr="001A7743">
        <w:t xml:space="preserve">Оператор вправе обрабатывать </w:t>
      </w:r>
      <w:r>
        <w:t xml:space="preserve">мои/ моего подопечного </w:t>
      </w:r>
      <w:r w:rsidRPr="001A7743">
        <w:t>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со</w:t>
      </w:r>
      <w:r>
        <w:t>гласно действующе</w:t>
      </w:r>
      <w:r w:rsidRPr="001A7743">
        <w:t>м</w:t>
      </w:r>
      <w:r>
        <w:t>у</w:t>
      </w:r>
      <w:r w:rsidRPr="001A7743">
        <w:t xml:space="preserve"> законодательст</w:t>
      </w:r>
      <w:r>
        <w:t>ву</w:t>
      </w:r>
      <w:r w:rsidRPr="001A7743">
        <w:t>.</w:t>
      </w:r>
    </w:p>
    <w:p w:rsidR="000C0AAF" w:rsidRPr="001A7743" w:rsidRDefault="000C0AAF" w:rsidP="000C0AAF">
      <w:pPr>
        <w:pStyle w:val="af0"/>
        <w:spacing w:before="0"/>
        <w:ind w:left="0" w:firstLine="709"/>
        <w:contextualSpacing/>
      </w:pPr>
      <w:r w:rsidRPr="001A7743">
        <w:t>Передача персональных данных иным лицам или их разглашение</w:t>
      </w:r>
      <w:r>
        <w:t xml:space="preserve"> </w:t>
      </w:r>
      <w:r w:rsidRPr="001A7743">
        <w:t>может осуществляться только с моего письменного согласия.</w:t>
      </w:r>
    </w:p>
    <w:p w:rsidR="000C0AAF" w:rsidRPr="001A7743" w:rsidRDefault="000C0AAF" w:rsidP="000C0AAF">
      <w:pPr>
        <w:pStyle w:val="af0"/>
        <w:spacing w:before="0"/>
        <w:ind w:left="0" w:firstLine="709"/>
        <w:contextualSpacing/>
        <w:rPr>
          <w:spacing w:val="-2"/>
        </w:rPr>
      </w:pPr>
      <w:r w:rsidRPr="001A7743">
        <w:rPr>
          <w:spacing w:val="-2"/>
        </w:rPr>
        <w:t>Настоящее согласие действует до момента достижения целей обработки.</w:t>
      </w:r>
    </w:p>
    <w:p w:rsidR="000C0AAF" w:rsidRPr="001A7743" w:rsidRDefault="000C0AAF" w:rsidP="000C0AAF">
      <w:pPr>
        <w:ind w:firstLine="709"/>
        <w:jc w:val="both"/>
      </w:pPr>
      <w:r w:rsidRPr="001A7743">
        <w:t>Данное Согласие может быть мной отозвано в любой момент по соглашению сторон.</w:t>
      </w:r>
    </w:p>
    <w:p w:rsidR="000C0AAF" w:rsidRDefault="000C0AAF" w:rsidP="000C0AAF">
      <w:pPr>
        <w:ind w:firstLine="709"/>
        <w:jc w:val="both"/>
      </w:pPr>
      <w:r w:rsidRPr="001A7743">
        <w:t xml:space="preserve">Подтверждаю, что ознакомлен(а) с Правилами обработки персональных данных граждан в </w:t>
      </w:r>
      <w:r w:rsidRPr="001A7743">
        <w:rPr>
          <w:color w:val="000000"/>
        </w:rPr>
        <w:t>департаменте образования и молодёжной политики Новгородской области</w:t>
      </w:r>
      <w:r w:rsidRPr="001A7743">
        <w:t xml:space="preserve"> и с положениями Федерального закона</w:t>
      </w:r>
      <w:r>
        <w:t xml:space="preserve"> </w:t>
      </w:r>
      <w:r w:rsidRPr="001A7743">
        <w:t>от 27 июля 2006 года № 152-ФЗ «О персональных данных», права и обязанности в области защиты персональных данных мне разъясне</w:t>
      </w:r>
      <w:r>
        <w:t>ны.</w:t>
      </w:r>
    </w:p>
    <w:p w:rsidR="000C0AAF" w:rsidRDefault="000C0AAF" w:rsidP="000C0AAF">
      <w:pPr>
        <w:ind w:firstLine="709"/>
        <w:jc w:val="both"/>
      </w:pPr>
    </w:p>
    <w:p w:rsidR="000C0AAF" w:rsidRPr="001A7743" w:rsidRDefault="000C0AAF" w:rsidP="000C0AAF">
      <w:pPr>
        <w:ind w:firstLine="709"/>
        <w:jc w:val="both"/>
      </w:pPr>
    </w:p>
    <w:p w:rsidR="000C0AAF" w:rsidRPr="001A7743" w:rsidRDefault="000C0AAF" w:rsidP="000C0AAF">
      <w:pPr>
        <w:ind w:firstLine="709"/>
        <w:contextualSpacing/>
        <w:jc w:val="both"/>
      </w:pPr>
      <w:r w:rsidRPr="001A7743">
        <w:t>«____»_______________20__</w:t>
      </w:r>
      <w:r>
        <w:t>__</w:t>
      </w:r>
      <w:r w:rsidRPr="001A7743">
        <w:t xml:space="preserve">г.             </w:t>
      </w:r>
      <w:r w:rsidRPr="001A7743">
        <w:tab/>
      </w:r>
      <w:r>
        <w:t xml:space="preserve">                           </w:t>
      </w:r>
      <w:r w:rsidRPr="001A7743">
        <w:t xml:space="preserve"> ___________________</w:t>
      </w:r>
      <w:r>
        <w:t>___</w:t>
      </w:r>
    </w:p>
    <w:p w:rsidR="000C0AAF" w:rsidRPr="001A7743" w:rsidRDefault="000C0AAF" w:rsidP="000C0AAF">
      <w:pPr>
        <w:ind w:left="5040"/>
        <w:jc w:val="center"/>
        <w:rPr>
          <w:sz w:val="20"/>
          <w:szCs w:val="20"/>
        </w:rPr>
      </w:pPr>
      <w:r>
        <w:rPr>
          <w:sz w:val="20"/>
          <w:szCs w:val="20"/>
        </w:rPr>
        <w:t xml:space="preserve">                          </w:t>
      </w:r>
      <w:r w:rsidRPr="001A7743">
        <w:rPr>
          <w:sz w:val="20"/>
          <w:szCs w:val="20"/>
        </w:rPr>
        <w:t>(подпись)</w:t>
      </w:r>
    </w:p>
    <w:p w:rsidR="000C0AAF" w:rsidRDefault="000C0AAF" w:rsidP="00362B76">
      <w:pPr>
        <w:tabs>
          <w:tab w:val="left" w:pos="2280"/>
        </w:tabs>
        <w:rPr>
          <w:rFonts w:ascii="Times New Roman CYR" w:hAnsi="Times New Roman CYR" w:cs="Times New Roman CYR"/>
          <w:sz w:val="28"/>
          <w:szCs w:val="28"/>
        </w:rPr>
      </w:pPr>
    </w:p>
    <w:p w:rsidR="000C0AAF" w:rsidRDefault="000C0AAF" w:rsidP="00362B76">
      <w:pPr>
        <w:tabs>
          <w:tab w:val="left" w:pos="2280"/>
        </w:tabs>
        <w:rPr>
          <w:rFonts w:ascii="Times New Roman CYR" w:hAnsi="Times New Roman CYR" w:cs="Times New Roman CYR"/>
          <w:sz w:val="28"/>
          <w:szCs w:val="28"/>
        </w:rPr>
      </w:pPr>
    </w:p>
    <w:p w:rsidR="000C0AAF" w:rsidRDefault="000C0AAF" w:rsidP="00362B76">
      <w:pPr>
        <w:tabs>
          <w:tab w:val="left" w:pos="2280"/>
        </w:tabs>
        <w:rPr>
          <w:rFonts w:ascii="Times New Roman CYR" w:hAnsi="Times New Roman CYR" w:cs="Times New Roman CYR"/>
          <w:sz w:val="28"/>
          <w:szCs w:val="28"/>
        </w:rPr>
      </w:pPr>
    </w:p>
    <w:p w:rsidR="000C0AAF" w:rsidRDefault="000C0AAF" w:rsidP="00362B76">
      <w:pPr>
        <w:tabs>
          <w:tab w:val="left" w:pos="2280"/>
        </w:tabs>
        <w:rPr>
          <w:rFonts w:ascii="Times New Roman CYR" w:hAnsi="Times New Roman CYR" w:cs="Times New Roman CYR"/>
          <w:sz w:val="28"/>
          <w:szCs w:val="28"/>
        </w:rPr>
        <w:sectPr w:rsidR="000C0AAF" w:rsidSect="00EC2E0A">
          <w:pgSz w:w="11906" w:h="16838"/>
          <w:pgMar w:top="794" w:right="567" w:bottom="1134" w:left="1985" w:header="709" w:footer="709" w:gutter="0"/>
          <w:pgNumType w:start="1"/>
          <w:cols w:space="708"/>
          <w:titlePg/>
          <w:docGrid w:linePitch="360"/>
        </w:sectPr>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tblGrid>
      <w:tr w:rsidR="000C0AAF" w:rsidRPr="004F2A66" w:rsidTr="00B37342">
        <w:tc>
          <w:tcPr>
            <w:tcW w:w="3933" w:type="dxa"/>
            <w:tcBorders>
              <w:top w:val="nil"/>
              <w:left w:val="nil"/>
              <w:bottom w:val="nil"/>
              <w:right w:val="nil"/>
            </w:tcBorders>
            <w:shd w:val="clear" w:color="auto" w:fill="auto"/>
          </w:tcPr>
          <w:p w:rsidR="000C0AAF" w:rsidRDefault="000C0AAF" w:rsidP="00B37342">
            <w:pPr>
              <w:spacing w:line="240" w:lineRule="exact"/>
              <w:rPr>
                <w:bCs/>
                <w:sz w:val="28"/>
                <w:szCs w:val="28"/>
              </w:rPr>
            </w:pPr>
          </w:p>
          <w:p w:rsidR="000C0AAF" w:rsidRPr="00DC42EF" w:rsidRDefault="000C0AAF" w:rsidP="00B37342">
            <w:pPr>
              <w:spacing w:line="240" w:lineRule="exact"/>
              <w:rPr>
                <w:bCs/>
                <w:sz w:val="28"/>
                <w:szCs w:val="28"/>
              </w:rPr>
            </w:pPr>
            <w:r w:rsidRPr="00DC42EF">
              <w:rPr>
                <w:bCs/>
                <w:sz w:val="28"/>
                <w:szCs w:val="28"/>
              </w:rPr>
              <w:t xml:space="preserve">Приложение № </w:t>
            </w:r>
            <w:r>
              <w:rPr>
                <w:bCs/>
                <w:sz w:val="28"/>
                <w:szCs w:val="28"/>
              </w:rPr>
              <w:t>6</w:t>
            </w:r>
            <w:r w:rsidRPr="00DC42EF">
              <w:rPr>
                <w:bCs/>
                <w:sz w:val="28"/>
                <w:szCs w:val="28"/>
              </w:rPr>
              <w:t xml:space="preserve"> </w:t>
            </w:r>
          </w:p>
          <w:p w:rsidR="000C0AAF" w:rsidRPr="00DC42EF" w:rsidRDefault="000C0AAF" w:rsidP="00B37342">
            <w:pPr>
              <w:spacing w:before="120" w:line="240" w:lineRule="exact"/>
              <w:rPr>
                <w:bCs/>
                <w:sz w:val="28"/>
                <w:szCs w:val="28"/>
              </w:rPr>
            </w:pPr>
            <w:r w:rsidRPr="00DC42EF">
              <w:rPr>
                <w:bCs/>
                <w:sz w:val="28"/>
                <w:szCs w:val="28"/>
              </w:rPr>
              <w:t xml:space="preserve">к Положению об областном  </w:t>
            </w:r>
          </w:p>
          <w:p w:rsidR="000C0AAF" w:rsidRPr="004F2A66" w:rsidRDefault="000C0AAF" w:rsidP="00B37342">
            <w:pPr>
              <w:suppressAutoHyphens/>
              <w:spacing w:line="240" w:lineRule="exact"/>
              <w:rPr>
                <w:sz w:val="28"/>
                <w:szCs w:val="28"/>
                <w:lang w:eastAsia="ar-SA"/>
              </w:rPr>
            </w:pPr>
            <w:r w:rsidRPr="00DC42EF">
              <w:rPr>
                <w:bCs/>
                <w:sz w:val="28"/>
                <w:szCs w:val="28"/>
              </w:rPr>
              <w:t xml:space="preserve">интеллектуальном конкурсе </w:t>
            </w:r>
            <w:r>
              <w:rPr>
                <w:bCs/>
                <w:sz w:val="28"/>
                <w:szCs w:val="28"/>
              </w:rPr>
              <w:br/>
            </w:r>
            <w:r w:rsidRPr="00DC42EF">
              <w:rPr>
                <w:bCs/>
                <w:sz w:val="28"/>
                <w:szCs w:val="28"/>
              </w:rPr>
              <w:t>«Что? Где? Когда?»</w:t>
            </w:r>
          </w:p>
        </w:tc>
      </w:tr>
    </w:tbl>
    <w:p w:rsidR="000C0AAF" w:rsidRDefault="000C0AAF" w:rsidP="000C0AAF">
      <w:pPr>
        <w:suppressAutoHyphens/>
        <w:ind w:left="5400"/>
        <w:rPr>
          <w:sz w:val="28"/>
          <w:szCs w:val="28"/>
          <w:lang w:eastAsia="ar-SA"/>
        </w:rPr>
      </w:pPr>
    </w:p>
    <w:p w:rsidR="000C0AAF" w:rsidRPr="00436E48" w:rsidRDefault="000C0AAF" w:rsidP="000C0AAF">
      <w:pPr>
        <w:suppressAutoHyphens/>
        <w:ind w:left="5400"/>
        <w:rPr>
          <w:sz w:val="28"/>
          <w:szCs w:val="28"/>
          <w:lang w:eastAsia="ar-SA"/>
        </w:rPr>
      </w:pPr>
    </w:p>
    <w:p w:rsidR="000C0AAF" w:rsidRDefault="000C0AAF" w:rsidP="000C0AAF">
      <w:pPr>
        <w:suppressAutoHyphens/>
        <w:spacing w:line="240" w:lineRule="exact"/>
        <w:jc w:val="center"/>
        <w:rPr>
          <w:b/>
          <w:sz w:val="28"/>
          <w:szCs w:val="32"/>
          <w:lang w:eastAsia="ar-SA"/>
        </w:rPr>
      </w:pPr>
      <w:r w:rsidRPr="00436E48">
        <w:rPr>
          <w:b/>
          <w:sz w:val="28"/>
          <w:szCs w:val="32"/>
          <w:lang w:eastAsia="ar-SA"/>
        </w:rPr>
        <w:t>С</w:t>
      </w:r>
      <w:r>
        <w:rPr>
          <w:b/>
          <w:sz w:val="28"/>
          <w:szCs w:val="32"/>
          <w:lang w:eastAsia="ar-SA"/>
        </w:rPr>
        <w:t>ОСТАВ</w:t>
      </w:r>
    </w:p>
    <w:p w:rsidR="000C0AAF" w:rsidRDefault="000C0AAF" w:rsidP="000C0AAF">
      <w:pPr>
        <w:spacing w:before="120" w:line="240" w:lineRule="exact"/>
        <w:jc w:val="center"/>
        <w:outlineLvl w:val="0"/>
        <w:rPr>
          <w:b/>
          <w:sz w:val="28"/>
          <w:szCs w:val="28"/>
        </w:rPr>
      </w:pPr>
      <w:r w:rsidRPr="00CD58F1">
        <w:rPr>
          <w:b/>
          <w:bCs/>
          <w:sz w:val="28"/>
          <w:szCs w:val="28"/>
        </w:rPr>
        <w:t>оргкомитета</w:t>
      </w:r>
      <w:r w:rsidRPr="005B3742">
        <w:rPr>
          <w:b/>
          <w:sz w:val="28"/>
          <w:szCs w:val="28"/>
        </w:rPr>
        <w:t xml:space="preserve"> </w:t>
      </w:r>
      <w:r w:rsidRPr="00CD58F1">
        <w:rPr>
          <w:b/>
          <w:sz w:val="28"/>
          <w:szCs w:val="28"/>
        </w:rPr>
        <w:t>областного</w:t>
      </w:r>
      <w:r w:rsidRPr="00B16C05">
        <w:rPr>
          <w:b/>
          <w:sz w:val="28"/>
          <w:szCs w:val="28"/>
        </w:rPr>
        <w:t xml:space="preserve"> </w:t>
      </w:r>
      <w:r>
        <w:rPr>
          <w:b/>
          <w:sz w:val="28"/>
          <w:szCs w:val="28"/>
        </w:rPr>
        <w:t>интеллектуального конкурса</w:t>
      </w:r>
    </w:p>
    <w:p w:rsidR="000C0AAF" w:rsidRDefault="000C0AAF" w:rsidP="000C0AAF">
      <w:pPr>
        <w:spacing w:line="240" w:lineRule="exact"/>
        <w:jc w:val="center"/>
        <w:outlineLvl w:val="0"/>
        <w:rPr>
          <w:b/>
          <w:sz w:val="28"/>
          <w:szCs w:val="28"/>
        </w:rPr>
      </w:pPr>
      <w:r>
        <w:rPr>
          <w:b/>
          <w:sz w:val="28"/>
          <w:szCs w:val="28"/>
        </w:rPr>
        <w:t>«Что? Где? Когда?»</w:t>
      </w:r>
    </w:p>
    <w:p w:rsidR="000C0AAF" w:rsidRPr="00C70BCE" w:rsidRDefault="000C0AAF" w:rsidP="000C0AAF">
      <w:pPr>
        <w:widowControl w:val="0"/>
        <w:autoSpaceDE w:val="0"/>
        <w:autoSpaceDN w:val="0"/>
        <w:adjustRightInd w:val="0"/>
        <w:spacing w:before="120" w:line="240" w:lineRule="exact"/>
        <w:jc w:val="center"/>
        <w:outlineLvl w:val="0"/>
        <w:rPr>
          <w:b/>
          <w:sz w:val="28"/>
          <w:szCs w:val="32"/>
          <w:lang w:eastAsia="ar-SA"/>
        </w:rPr>
      </w:pPr>
    </w:p>
    <w:tbl>
      <w:tblPr>
        <w:tblW w:w="9318" w:type="dxa"/>
        <w:tblInd w:w="288" w:type="dxa"/>
        <w:tblLayout w:type="fixed"/>
        <w:tblLook w:val="0000" w:firstRow="0" w:lastRow="0" w:firstColumn="0" w:lastColumn="0" w:noHBand="0" w:noVBand="0"/>
      </w:tblPr>
      <w:tblGrid>
        <w:gridCol w:w="2340"/>
        <w:gridCol w:w="315"/>
        <w:gridCol w:w="6663"/>
      </w:tblGrid>
      <w:tr w:rsidR="000C0AAF" w:rsidRPr="00436E48" w:rsidTr="00B37342">
        <w:tc>
          <w:tcPr>
            <w:tcW w:w="2340" w:type="dxa"/>
            <w:shd w:val="clear" w:color="auto" w:fill="auto"/>
          </w:tcPr>
          <w:p w:rsidR="000C0AAF" w:rsidRPr="00CD58F1" w:rsidRDefault="000C0AAF" w:rsidP="00B37342">
            <w:pPr>
              <w:widowControl w:val="0"/>
              <w:tabs>
                <w:tab w:val="num" w:pos="600"/>
              </w:tabs>
              <w:autoSpaceDE w:val="0"/>
              <w:autoSpaceDN w:val="0"/>
              <w:adjustRightInd w:val="0"/>
              <w:spacing w:line="240" w:lineRule="exact"/>
              <w:ind w:firstLine="32"/>
              <w:rPr>
                <w:sz w:val="28"/>
                <w:szCs w:val="28"/>
              </w:rPr>
            </w:pPr>
            <w:r>
              <w:rPr>
                <w:sz w:val="28"/>
                <w:szCs w:val="28"/>
              </w:rPr>
              <w:t>Иванова С.Ю.</w:t>
            </w:r>
          </w:p>
        </w:tc>
        <w:tc>
          <w:tcPr>
            <w:tcW w:w="315" w:type="dxa"/>
            <w:shd w:val="clear" w:color="auto" w:fill="auto"/>
          </w:tcPr>
          <w:p w:rsidR="000C0AAF" w:rsidRPr="00CD58F1" w:rsidRDefault="000C0AAF" w:rsidP="00B37342">
            <w:pPr>
              <w:widowControl w:val="0"/>
              <w:tabs>
                <w:tab w:val="num" w:pos="600"/>
              </w:tabs>
              <w:autoSpaceDE w:val="0"/>
              <w:autoSpaceDN w:val="0"/>
              <w:adjustRightInd w:val="0"/>
              <w:spacing w:line="240" w:lineRule="exact"/>
              <w:rPr>
                <w:sz w:val="28"/>
                <w:szCs w:val="28"/>
              </w:rPr>
            </w:pPr>
            <w:r>
              <w:rPr>
                <w:sz w:val="28"/>
                <w:szCs w:val="28"/>
              </w:rPr>
              <w:t>-</w:t>
            </w:r>
          </w:p>
        </w:tc>
        <w:tc>
          <w:tcPr>
            <w:tcW w:w="6663" w:type="dxa"/>
            <w:shd w:val="clear" w:color="auto" w:fill="auto"/>
          </w:tcPr>
          <w:p w:rsidR="000C0AAF" w:rsidRPr="00B33AB9" w:rsidRDefault="000C0AAF" w:rsidP="00B37342">
            <w:pPr>
              <w:widowControl w:val="0"/>
              <w:tabs>
                <w:tab w:val="num" w:pos="600"/>
              </w:tabs>
              <w:autoSpaceDE w:val="0"/>
              <w:autoSpaceDN w:val="0"/>
              <w:adjustRightInd w:val="0"/>
              <w:spacing w:line="240" w:lineRule="exact"/>
              <w:ind w:firstLine="32"/>
              <w:jc w:val="both"/>
              <w:rPr>
                <w:sz w:val="28"/>
                <w:szCs w:val="28"/>
              </w:rPr>
            </w:pPr>
            <w:r w:rsidRPr="00B33AB9">
              <w:rPr>
                <w:sz w:val="28"/>
              </w:rPr>
              <w:t xml:space="preserve">заместитель </w:t>
            </w:r>
            <w:r>
              <w:rPr>
                <w:sz w:val="28"/>
              </w:rPr>
              <w:t>руководителя департамента - начальник</w:t>
            </w:r>
            <w:r w:rsidRPr="00B33AB9">
              <w:rPr>
                <w:sz w:val="28"/>
              </w:rPr>
              <w:t xml:space="preserve"> отдела профессионального образования </w:t>
            </w:r>
            <w:r>
              <w:rPr>
                <w:sz w:val="28"/>
              </w:rPr>
              <w:t xml:space="preserve">департамента </w:t>
            </w:r>
            <w:r w:rsidRPr="00B33AB9">
              <w:rPr>
                <w:sz w:val="28"/>
              </w:rPr>
              <w:t>образования и молодежной политики Но</w:t>
            </w:r>
            <w:r>
              <w:rPr>
                <w:sz w:val="28"/>
              </w:rPr>
              <w:t>вгородской области, председатель</w:t>
            </w:r>
            <w:r w:rsidRPr="00B33AB9">
              <w:rPr>
                <w:sz w:val="28"/>
              </w:rPr>
              <w:t xml:space="preserve"> оргкомитета</w:t>
            </w:r>
          </w:p>
        </w:tc>
      </w:tr>
      <w:tr w:rsidR="000C0AAF" w:rsidRPr="00436E48" w:rsidTr="00B37342">
        <w:tc>
          <w:tcPr>
            <w:tcW w:w="2340" w:type="dxa"/>
            <w:shd w:val="clear" w:color="auto" w:fill="auto"/>
          </w:tcPr>
          <w:p w:rsidR="000C0AAF" w:rsidRPr="00436E48" w:rsidRDefault="000C0AAF" w:rsidP="00B37342">
            <w:pPr>
              <w:suppressAutoHyphens/>
              <w:snapToGrid w:val="0"/>
              <w:spacing w:before="120" w:line="240" w:lineRule="exact"/>
              <w:rPr>
                <w:sz w:val="28"/>
                <w:lang w:eastAsia="ar-SA"/>
              </w:rPr>
            </w:pPr>
            <w:r>
              <w:rPr>
                <w:sz w:val="28"/>
                <w:lang w:eastAsia="ar-SA"/>
              </w:rPr>
              <w:t>Голосов Д.В.</w:t>
            </w:r>
          </w:p>
        </w:tc>
        <w:tc>
          <w:tcPr>
            <w:tcW w:w="315" w:type="dxa"/>
            <w:shd w:val="clear" w:color="auto" w:fill="auto"/>
          </w:tcPr>
          <w:p w:rsidR="000C0AAF" w:rsidRPr="00436E48" w:rsidRDefault="000C0AAF" w:rsidP="00B37342">
            <w:pPr>
              <w:suppressAutoHyphens/>
              <w:snapToGrid w:val="0"/>
              <w:spacing w:before="120" w:line="240" w:lineRule="exact"/>
              <w:rPr>
                <w:sz w:val="28"/>
                <w:lang w:eastAsia="ar-SA"/>
              </w:rPr>
            </w:pPr>
            <w:r>
              <w:rPr>
                <w:sz w:val="28"/>
                <w:lang w:eastAsia="ar-SA"/>
              </w:rPr>
              <w:t>-</w:t>
            </w:r>
          </w:p>
        </w:tc>
        <w:tc>
          <w:tcPr>
            <w:tcW w:w="6663" w:type="dxa"/>
            <w:shd w:val="clear" w:color="auto" w:fill="auto"/>
          </w:tcPr>
          <w:p w:rsidR="000C0AAF" w:rsidRPr="00436E48" w:rsidRDefault="000C0AAF" w:rsidP="00B37342">
            <w:pPr>
              <w:suppressAutoHyphens/>
              <w:snapToGrid w:val="0"/>
              <w:spacing w:before="120" w:line="240" w:lineRule="exact"/>
              <w:jc w:val="both"/>
              <w:rPr>
                <w:sz w:val="28"/>
                <w:szCs w:val="28"/>
                <w:lang w:eastAsia="ar-SA"/>
              </w:rPr>
            </w:pPr>
            <w:r>
              <w:rPr>
                <w:sz w:val="28"/>
                <w:szCs w:val="28"/>
                <w:lang w:eastAsia="ar-SA"/>
              </w:rPr>
              <w:t>директор областного автономного учреждения «Дом молодёжи</w:t>
            </w:r>
            <w:r w:rsidRPr="0083038F">
              <w:rPr>
                <w:sz w:val="28"/>
                <w:szCs w:val="28"/>
              </w:rPr>
              <w:t>, региональный центр военно-патриотического воспитания и подго</w:t>
            </w:r>
            <w:r>
              <w:rPr>
                <w:sz w:val="28"/>
                <w:szCs w:val="28"/>
              </w:rPr>
              <w:t>товки граждан (молодёжи) к военной службе</w:t>
            </w:r>
            <w:r>
              <w:rPr>
                <w:sz w:val="28"/>
                <w:szCs w:val="28"/>
                <w:lang w:eastAsia="ar-SA"/>
              </w:rPr>
              <w:t xml:space="preserve">», </w:t>
            </w:r>
            <w:r w:rsidRPr="00436E48">
              <w:rPr>
                <w:sz w:val="28"/>
                <w:szCs w:val="28"/>
                <w:lang w:eastAsia="ar-SA"/>
              </w:rPr>
              <w:t>заместитель председателя оргкомитета</w:t>
            </w:r>
          </w:p>
        </w:tc>
      </w:tr>
      <w:tr w:rsidR="000C0AAF" w:rsidRPr="00436E48" w:rsidTr="00B37342">
        <w:tc>
          <w:tcPr>
            <w:tcW w:w="9318" w:type="dxa"/>
            <w:gridSpan w:val="3"/>
            <w:shd w:val="clear" w:color="auto" w:fill="auto"/>
          </w:tcPr>
          <w:p w:rsidR="000C0AAF" w:rsidRPr="00436E48" w:rsidRDefault="000C0AAF" w:rsidP="00B37342">
            <w:pPr>
              <w:suppressAutoHyphens/>
              <w:rPr>
                <w:sz w:val="28"/>
                <w:lang w:eastAsia="ar-SA"/>
              </w:rPr>
            </w:pPr>
            <w:r>
              <w:rPr>
                <w:sz w:val="28"/>
                <w:lang w:eastAsia="ar-SA"/>
              </w:rPr>
              <w:t xml:space="preserve">          </w:t>
            </w:r>
            <w:r w:rsidRPr="00436E48">
              <w:rPr>
                <w:sz w:val="28"/>
                <w:lang w:eastAsia="ar-SA"/>
              </w:rPr>
              <w:t>Члены оргкомитета:</w:t>
            </w:r>
          </w:p>
        </w:tc>
      </w:tr>
      <w:tr w:rsidR="000C0AAF" w:rsidRPr="00436E48" w:rsidTr="00B37342">
        <w:tc>
          <w:tcPr>
            <w:tcW w:w="2340" w:type="dxa"/>
            <w:shd w:val="clear" w:color="auto" w:fill="auto"/>
          </w:tcPr>
          <w:p w:rsidR="000C0AAF" w:rsidRPr="00436E48" w:rsidRDefault="000C0AAF" w:rsidP="00B37342">
            <w:pPr>
              <w:suppressAutoHyphens/>
              <w:snapToGrid w:val="0"/>
              <w:spacing w:before="120" w:line="240" w:lineRule="exact"/>
              <w:rPr>
                <w:sz w:val="28"/>
                <w:lang w:eastAsia="ar-SA"/>
              </w:rPr>
            </w:pPr>
            <w:r>
              <w:rPr>
                <w:sz w:val="28"/>
              </w:rPr>
              <w:t>Прокофьева Е.В.</w:t>
            </w:r>
          </w:p>
        </w:tc>
        <w:tc>
          <w:tcPr>
            <w:tcW w:w="315" w:type="dxa"/>
            <w:shd w:val="clear" w:color="auto" w:fill="auto"/>
          </w:tcPr>
          <w:p w:rsidR="000C0AAF" w:rsidRPr="00436E48" w:rsidRDefault="000C0AAF" w:rsidP="00B37342">
            <w:pPr>
              <w:suppressAutoHyphens/>
              <w:snapToGrid w:val="0"/>
              <w:spacing w:before="120" w:line="240" w:lineRule="exact"/>
              <w:rPr>
                <w:sz w:val="28"/>
                <w:lang w:eastAsia="ar-SA"/>
              </w:rPr>
            </w:pPr>
            <w:r>
              <w:rPr>
                <w:sz w:val="28"/>
                <w:lang w:eastAsia="ar-SA"/>
              </w:rPr>
              <w:t>-</w:t>
            </w:r>
          </w:p>
        </w:tc>
        <w:tc>
          <w:tcPr>
            <w:tcW w:w="6663" w:type="dxa"/>
            <w:shd w:val="clear" w:color="auto" w:fill="auto"/>
          </w:tcPr>
          <w:p w:rsidR="000C0AAF" w:rsidRPr="00436E48" w:rsidRDefault="000C0AAF" w:rsidP="00B37342">
            <w:pPr>
              <w:suppressAutoHyphens/>
              <w:snapToGrid w:val="0"/>
              <w:spacing w:before="120" w:line="240" w:lineRule="exact"/>
              <w:jc w:val="both"/>
              <w:rPr>
                <w:sz w:val="28"/>
                <w:lang w:eastAsia="ar-SA"/>
              </w:rPr>
            </w:pPr>
            <w:r>
              <w:rPr>
                <w:sz w:val="28"/>
                <w:szCs w:val="28"/>
                <w:lang w:eastAsia="ar-SA"/>
              </w:rPr>
              <w:t>главный специалист областного автономного учреждения «Дом молодёжи</w:t>
            </w:r>
            <w:r w:rsidRPr="0083038F">
              <w:rPr>
                <w:sz w:val="28"/>
                <w:szCs w:val="28"/>
              </w:rPr>
              <w:t>, региональный центр военно-патриотического воспитания и подго</w:t>
            </w:r>
            <w:r>
              <w:rPr>
                <w:sz w:val="28"/>
                <w:szCs w:val="28"/>
              </w:rPr>
              <w:t>товки граждан (молодёжи) к военной службе</w:t>
            </w:r>
            <w:r>
              <w:rPr>
                <w:sz w:val="28"/>
                <w:szCs w:val="28"/>
                <w:lang w:eastAsia="ar-SA"/>
              </w:rPr>
              <w:t>»</w:t>
            </w:r>
            <w:r w:rsidRPr="00436E48">
              <w:rPr>
                <w:sz w:val="28"/>
                <w:szCs w:val="28"/>
                <w:lang w:eastAsia="ar-SA"/>
              </w:rPr>
              <w:t xml:space="preserve"> (по согласованию)</w:t>
            </w:r>
          </w:p>
        </w:tc>
      </w:tr>
      <w:tr w:rsidR="000C0AAF" w:rsidRPr="00436E48" w:rsidTr="00B37342">
        <w:tc>
          <w:tcPr>
            <w:tcW w:w="2340" w:type="dxa"/>
            <w:shd w:val="clear" w:color="auto" w:fill="auto"/>
          </w:tcPr>
          <w:p w:rsidR="000C0AAF" w:rsidRPr="008C119A" w:rsidRDefault="000C0AAF" w:rsidP="00B37342">
            <w:pPr>
              <w:spacing w:before="120" w:line="240" w:lineRule="exact"/>
              <w:rPr>
                <w:sz w:val="28"/>
                <w:szCs w:val="28"/>
              </w:rPr>
            </w:pPr>
            <w:r w:rsidRPr="008C119A">
              <w:rPr>
                <w:sz w:val="28"/>
                <w:szCs w:val="28"/>
              </w:rPr>
              <w:t>Спорник А.П.</w:t>
            </w:r>
          </w:p>
        </w:tc>
        <w:tc>
          <w:tcPr>
            <w:tcW w:w="315" w:type="dxa"/>
            <w:shd w:val="clear" w:color="auto" w:fill="auto"/>
          </w:tcPr>
          <w:p w:rsidR="000C0AAF" w:rsidRPr="008C119A" w:rsidRDefault="000C0AAF" w:rsidP="00B37342">
            <w:pPr>
              <w:tabs>
                <w:tab w:val="num" w:pos="600"/>
              </w:tabs>
              <w:spacing w:before="120" w:line="240" w:lineRule="exact"/>
              <w:rPr>
                <w:b/>
                <w:sz w:val="28"/>
                <w:szCs w:val="28"/>
              </w:rPr>
            </w:pPr>
            <w:r>
              <w:rPr>
                <w:sz w:val="28"/>
                <w:szCs w:val="28"/>
              </w:rPr>
              <w:t>-</w:t>
            </w:r>
          </w:p>
        </w:tc>
        <w:tc>
          <w:tcPr>
            <w:tcW w:w="6663" w:type="dxa"/>
            <w:shd w:val="clear" w:color="auto" w:fill="auto"/>
          </w:tcPr>
          <w:p w:rsidR="000C0AAF" w:rsidRPr="008C119A" w:rsidRDefault="000C0AAF" w:rsidP="00B37342">
            <w:pPr>
              <w:spacing w:before="120" w:line="240" w:lineRule="exact"/>
              <w:jc w:val="both"/>
              <w:rPr>
                <w:sz w:val="28"/>
                <w:szCs w:val="28"/>
              </w:rPr>
            </w:pPr>
            <w:r w:rsidRPr="008C119A">
              <w:rPr>
                <w:sz w:val="28"/>
                <w:szCs w:val="28"/>
              </w:rPr>
              <w:t>председатель областного молодежного клуба интеллектуальных игр при Новгородском клубе интеллектуальных игр «У Лукоморья» (по согласованию)</w:t>
            </w:r>
          </w:p>
        </w:tc>
      </w:tr>
      <w:tr w:rsidR="000C0AAF" w:rsidRPr="00436E48" w:rsidTr="00B37342">
        <w:tc>
          <w:tcPr>
            <w:tcW w:w="2340" w:type="dxa"/>
            <w:shd w:val="clear" w:color="auto" w:fill="auto"/>
          </w:tcPr>
          <w:p w:rsidR="000C0AAF" w:rsidRPr="00436E48" w:rsidRDefault="000C0AAF" w:rsidP="00B37342">
            <w:pPr>
              <w:suppressAutoHyphens/>
              <w:snapToGrid w:val="0"/>
              <w:spacing w:before="120" w:line="240" w:lineRule="exact"/>
              <w:rPr>
                <w:sz w:val="28"/>
                <w:lang w:eastAsia="ar-SA"/>
              </w:rPr>
            </w:pPr>
            <w:r w:rsidRPr="00436E48">
              <w:rPr>
                <w:sz w:val="28"/>
                <w:lang w:eastAsia="ar-SA"/>
              </w:rPr>
              <w:t>Яровая И. Н.</w:t>
            </w:r>
          </w:p>
        </w:tc>
        <w:tc>
          <w:tcPr>
            <w:tcW w:w="315" w:type="dxa"/>
            <w:shd w:val="clear" w:color="auto" w:fill="auto"/>
          </w:tcPr>
          <w:p w:rsidR="000C0AAF" w:rsidRPr="00436E48" w:rsidRDefault="000C0AAF" w:rsidP="00B37342">
            <w:pPr>
              <w:suppressAutoHyphens/>
              <w:snapToGrid w:val="0"/>
              <w:spacing w:before="120" w:line="240" w:lineRule="exact"/>
              <w:rPr>
                <w:sz w:val="28"/>
                <w:lang w:eastAsia="ar-SA"/>
              </w:rPr>
            </w:pPr>
            <w:r w:rsidRPr="00436E48">
              <w:rPr>
                <w:sz w:val="28"/>
                <w:lang w:eastAsia="ar-SA"/>
              </w:rPr>
              <w:t>-</w:t>
            </w:r>
          </w:p>
        </w:tc>
        <w:tc>
          <w:tcPr>
            <w:tcW w:w="6663" w:type="dxa"/>
            <w:shd w:val="clear" w:color="auto" w:fill="auto"/>
          </w:tcPr>
          <w:p w:rsidR="000C0AAF" w:rsidRPr="00436E48" w:rsidRDefault="000C0AAF" w:rsidP="00B37342">
            <w:pPr>
              <w:suppressAutoHyphens/>
              <w:snapToGrid w:val="0"/>
              <w:spacing w:before="120" w:line="240" w:lineRule="exact"/>
              <w:jc w:val="both"/>
              <w:rPr>
                <w:sz w:val="28"/>
                <w:lang w:eastAsia="ar-SA"/>
              </w:rPr>
            </w:pPr>
            <w:r w:rsidRPr="00436E48">
              <w:rPr>
                <w:sz w:val="28"/>
                <w:lang w:eastAsia="ar-SA"/>
              </w:rPr>
              <w:t xml:space="preserve">главный специалист-эксперт </w:t>
            </w:r>
            <w:r>
              <w:rPr>
                <w:sz w:val="28"/>
                <w:lang w:eastAsia="ar-SA"/>
              </w:rPr>
              <w:t xml:space="preserve">департамента </w:t>
            </w:r>
            <w:r w:rsidRPr="00436E48">
              <w:rPr>
                <w:sz w:val="28"/>
                <w:lang w:eastAsia="ar-SA"/>
              </w:rPr>
              <w:t xml:space="preserve"> образова</w:t>
            </w:r>
            <w:r>
              <w:rPr>
                <w:sz w:val="28"/>
                <w:lang w:eastAsia="ar-SA"/>
              </w:rPr>
              <w:t>-</w:t>
            </w:r>
            <w:r w:rsidRPr="00436E48">
              <w:rPr>
                <w:sz w:val="28"/>
                <w:lang w:eastAsia="ar-SA"/>
              </w:rPr>
              <w:t>ния</w:t>
            </w:r>
            <w:r w:rsidRPr="00436E48">
              <w:rPr>
                <w:sz w:val="28"/>
                <w:szCs w:val="28"/>
                <w:lang w:eastAsia="ar-SA"/>
              </w:rPr>
              <w:t xml:space="preserve"> и молодёжной политики</w:t>
            </w:r>
            <w:r w:rsidRPr="00436E48">
              <w:rPr>
                <w:sz w:val="28"/>
                <w:lang w:eastAsia="ar-SA"/>
              </w:rPr>
              <w:t xml:space="preserve"> Новгородской области</w:t>
            </w:r>
          </w:p>
        </w:tc>
      </w:tr>
    </w:tbl>
    <w:p w:rsidR="000C0AAF" w:rsidRDefault="000C0AAF" w:rsidP="000C0AAF">
      <w:pPr>
        <w:ind w:left="11340"/>
      </w:pPr>
    </w:p>
    <w:p w:rsidR="000C0AAF" w:rsidRDefault="000C0AAF" w:rsidP="000C0AAF">
      <w:pPr>
        <w:tabs>
          <w:tab w:val="left" w:pos="2280"/>
        </w:tabs>
        <w:jc w:val="center"/>
        <w:rPr>
          <w:rFonts w:ascii="Times New Roman CYR" w:hAnsi="Times New Roman CYR" w:cs="Times New Roman CYR"/>
          <w:sz w:val="28"/>
          <w:szCs w:val="28"/>
        </w:rPr>
      </w:pPr>
      <w:r w:rsidRPr="00E231E7">
        <w:rPr>
          <w:sz w:val="28"/>
          <w:szCs w:val="28"/>
        </w:rPr>
        <w:t>___________________________________</w:t>
      </w:r>
    </w:p>
    <w:p w:rsidR="000C0AAF" w:rsidRPr="000C0AAF" w:rsidRDefault="000C0AAF" w:rsidP="000C0AAF">
      <w:pPr>
        <w:rPr>
          <w:rFonts w:ascii="Times New Roman CYR" w:hAnsi="Times New Roman CYR" w:cs="Times New Roman CYR"/>
          <w:sz w:val="28"/>
          <w:szCs w:val="28"/>
        </w:rPr>
      </w:pPr>
    </w:p>
    <w:p w:rsidR="000C0AAF" w:rsidRPr="000C0AAF" w:rsidRDefault="000C0AAF" w:rsidP="000C0AAF">
      <w:pPr>
        <w:rPr>
          <w:rFonts w:ascii="Times New Roman CYR" w:hAnsi="Times New Roman CYR" w:cs="Times New Roman CYR"/>
          <w:sz w:val="28"/>
          <w:szCs w:val="28"/>
        </w:rPr>
      </w:pPr>
    </w:p>
    <w:p w:rsidR="000C0AAF" w:rsidRPr="000C0AAF" w:rsidRDefault="000C0AAF" w:rsidP="000C0AAF">
      <w:pPr>
        <w:rPr>
          <w:rFonts w:ascii="Times New Roman CYR" w:hAnsi="Times New Roman CYR" w:cs="Times New Roman CYR"/>
          <w:sz w:val="28"/>
          <w:szCs w:val="28"/>
        </w:rPr>
      </w:pPr>
    </w:p>
    <w:p w:rsidR="000C0AAF" w:rsidRPr="000C0AAF" w:rsidRDefault="000C0AAF" w:rsidP="000C0AAF">
      <w:pPr>
        <w:rPr>
          <w:rFonts w:ascii="Times New Roman CYR" w:hAnsi="Times New Roman CYR" w:cs="Times New Roman CYR"/>
          <w:sz w:val="28"/>
          <w:szCs w:val="28"/>
        </w:rPr>
      </w:pPr>
    </w:p>
    <w:p w:rsidR="000C0AAF" w:rsidRPr="000C0AAF" w:rsidRDefault="000C0AAF" w:rsidP="000C0AAF">
      <w:pPr>
        <w:rPr>
          <w:rFonts w:ascii="Times New Roman CYR" w:hAnsi="Times New Roman CYR" w:cs="Times New Roman CYR"/>
          <w:sz w:val="28"/>
          <w:szCs w:val="28"/>
        </w:rPr>
      </w:pPr>
    </w:p>
    <w:p w:rsidR="000C0AAF" w:rsidRPr="000C0AAF" w:rsidRDefault="000C0AAF" w:rsidP="000C0AAF">
      <w:pPr>
        <w:rPr>
          <w:rFonts w:ascii="Times New Roman CYR" w:hAnsi="Times New Roman CYR" w:cs="Times New Roman CYR"/>
          <w:sz w:val="28"/>
          <w:szCs w:val="28"/>
        </w:rPr>
      </w:pPr>
    </w:p>
    <w:p w:rsidR="000C0AAF" w:rsidRPr="000C0AAF" w:rsidRDefault="000C0AAF" w:rsidP="000C0AAF">
      <w:pPr>
        <w:rPr>
          <w:rFonts w:ascii="Times New Roman CYR" w:hAnsi="Times New Roman CYR" w:cs="Times New Roman CYR"/>
          <w:sz w:val="28"/>
          <w:szCs w:val="28"/>
        </w:rPr>
      </w:pPr>
    </w:p>
    <w:p w:rsidR="000C0AAF" w:rsidRPr="000C0AAF" w:rsidRDefault="000C0AAF" w:rsidP="000C0AAF">
      <w:pPr>
        <w:rPr>
          <w:rFonts w:ascii="Times New Roman CYR" w:hAnsi="Times New Roman CYR" w:cs="Times New Roman CYR"/>
          <w:sz w:val="28"/>
          <w:szCs w:val="28"/>
        </w:rPr>
      </w:pPr>
    </w:p>
    <w:p w:rsidR="000C0AAF" w:rsidRPr="000C0AAF" w:rsidRDefault="000C0AAF" w:rsidP="000C0AAF">
      <w:pPr>
        <w:rPr>
          <w:rFonts w:ascii="Times New Roman CYR" w:hAnsi="Times New Roman CYR" w:cs="Times New Roman CYR"/>
          <w:sz w:val="28"/>
          <w:szCs w:val="28"/>
        </w:rPr>
      </w:pPr>
    </w:p>
    <w:p w:rsidR="000C0AAF" w:rsidRPr="000C0AAF" w:rsidRDefault="000C0AAF" w:rsidP="000C0AAF">
      <w:pPr>
        <w:rPr>
          <w:rFonts w:ascii="Times New Roman CYR" w:hAnsi="Times New Roman CYR" w:cs="Times New Roman CYR"/>
          <w:sz w:val="28"/>
          <w:szCs w:val="28"/>
        </w:rPr>
      </w:pPr>
    </w:p>
    <w:p w:rsidR="000C0AAF" w:rsidRPr="000C0AAF" w:rsidRDefault="000C0AAF" w:rsidP="000C0AAF">
      <w:pPr>
        <w:rPr>
          <w:rFonts w:ascii="Times New Roman CYR" w:hAnsi="Times New Roman CYR" w:cs="Times New Roman CYR"/>
          <w:sz w:val="28"/>
          <w:szCs w:val="28"/>
        </w:rPr>
      </w:pPr>
    </w:p>
    <w:p w:rsidR="000C0AAF" w:rsidRDefault="000C0AAF" w:rsidP="000C0AAF">
      <w:pPr>
        <w:rPr>
          <w:rFonts w:ascii="Times New Roman CYR" w:hAnsi="Times New Roman CYR" w:cs="Times New Roman CYR"/>
          <w:sz w:val="28"/>
          <w:szCs w:val="28"/>
        </w:rPr>
      </w:pPr>
    </w:p>
    <w:p w:rsidR="000C0AAF" w:rsidRDefault="000C0AAF" w:rsidP="000C0AAF">
      <w:pPr>
        <w:tabs>
          <w:tab w:val="left" w:pos="1395"/>
        </w:tabs>
        <w:rPr>
          <w:rFonts w:ascii="Times New Roman CYR" w:hAnsi="Times New Roman CYR" w:cs="Times New Roman CYR"/>
          <w:sz w:val="28"/>
          <w:szCs w:val="28"/>
        </w:rPr>
      </w:pPr>
      <w:r>
        <w:rPr>
          <w:rFonts w:ascii="Times New Roman CYR" w:hAnsi="Times New Roman CYR" w:cs="Times New Roman CYR"/>
          <w:sz w:val="28"/>
          <w:szCs w:val="28"/>
        </w:rPr>
        <w:tab/>
      </w:r>
    </w:p>
    <w:p w:rsidR="000C0AAF" w:rsidRDefault="000C0AAF" w:rsidP="000C0AAF">
      <w:pPr>
        <w:tabs>
          <w:tab w:val="left" w:pos="1395"/>
        </w:tabs>
        <w:rPr>
          <w:rFonts w:ascii="Times New Roman CYR" w:hAnsi="Times New Roman CYR" w:cs="Times New Roman CYR"/>
          <w:sz w:val="28"/>
          <w:szCs w:val="28"/>
        </w:rPr>
      </w:pPr>
    </w:p>
    <w:p w:rsidR="000C0AAF" w:rsidRDefault="000C0AAF" w:rsidP="000C0AAF">
      <w:pPr>
        <w:tabs>
          <w:tab w:val="left" w:pos="1395"/>
        </w:tabs>
        <w:rPr>
          <w:rFonts w:ascii="Times New Roman CYR" w:hAnsi="Times New Roman CYR" w:cs="Times New Roman CYR"/>
          <w:sz w:val="28"/>
          <w:szCs w:val="28"/>
        </w:rPr>
      </w:pPr>
    </w:p>
    <w:p w:rsidR="000C0AAF" w:rsidRDefault="000C0AAF" w:rsidP="000C0AAF">
      <w:pPr>
        <w:tabs>
          <w:tab w:val="left" w:pos="1395"/>
        </w:tabs>
        <w:rPr>
          <w:rFonts w:ascii="Times New Roman CYR" w:hAnsi="Times New Roman CYR" w:cs="Times New Roman CYR"/>
          <w:sz w:val="28"/>
          <w:szCs w:val="28"/>
        </w:rPr>
      </w:pPr>
    </w:p>
    <w:p w:rsidR="000C0AAF" w:rsidRDefault="000C0AAF" w:rsidP="000C0AAF">
      <w:pPr>
        <w:tabs>
          <w:tab w:val="left" w:pos="1395"/>
        </w:tabs>
        <w:rPr>
          <w:rFonts w:ascii="Times New Roman CYR" w:hAnsi="Times New Roman CYR" w:cs="Times New Roman CYR"/>
          <w:sz w:val="28"/>
          <w:szCs w:val="28"/>
        </w:rPr>
        <w:sectPr w:rsidR="000C0AAF" w:rsidSect="00EC2E0A">
          <w:pgSz w:w="11906" w:h="16838"/>
          <w:pgMar w:top="794" w:right="567" w:bottom="1134" w:left="1985" w:header="709" w:footer="709" w:gutter="0"/>
          <w:pgNumType w:start="1"/>
          <w:cols w:space="708"/>
          <w:titlePg/>
          <w:docGrid w:linePitch="360"/>
        </w:sect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tblGrid>
      <w:tr w:rsidR="000C0AAF" w:rsidRPr="00613BC9" w:rsidTr="00B37342">
        <w:tc>
          <w:tcPr>
            <w:tcW w:w="4784" w:type="dxa"/>
            <w:tcBorders>
              <w:top w:val="nil"/>
              <w:left w:val="nil"/>
              <w:bottom w:val="nil"/>
              <w:right w:val="nil"/>
            </w:tcBorders>
            <w:shd w:val="clear" w:color="auto" w:fill="auto"/>
          </w:tcPr>
          <w:p w:rsidR="000C0AAF" w:rsidRPr="00DC42EF" w:rsidRDefault="000C0AAF" w:rsidP="00B37342">
            <w:pPr>
              <w:spacing w:line="240" w:lineRule="exact"/>
              <w:rPr>
                <w:bCs/>
                <w:sz w:val="28"/>
                <w:szCs w:val="28"/>
              </w:rPr>
            </w:pPr>
            <w:r w:rsidRPr="00DC42EF">
              <w:rPr>
                <w:bCs/>
                <w:sz w:val="28"/>
                <w:szCs w:val="28"/>
              </w:rPr>
              <w:t xml:space="preserve">Приложение № </w:t>
            </w:r>
            <w:r>
              <w:rPr>
                <w:bCs/>
                <w:sz w:val="28"/>
                <w:szCs w:val="28"/>
              </w:rPr>
              <w:t>3</w:t>
            </w:r>
            <w:r w:rsidRPr="00DC42EF">
              <w:rPr>
                <w:bCs/>
                <w:sz w:val="28"/>
                <w:szCs w:val="28"/>
              </w:rPr>
              <w:t xml:space="preserve"> </w:t>
            </w:r>
          </w:p>
          <w:p w:rsidR="000C0AAF" w:rsidRPr="00DC42EF" w:rsidRDefault="000C0AAF" w:rsidP="00B37342">
            <w:pPr>
              <w:spacing w:before="120" w:line="240" w:lineRule="exact"/>
              <w:rPr>
                <w:bCs/>
                <w:sz w:val="28"/>
                <w:szCs w:val="28"/>
              </w:rPr>
            </w:pPr>
            <w:r w:rsidRPr="00DC42EF">
              <w:rPr>
                <w:bCs/>
                <w:sz w:val="28"/>
                <w:szCs w:val="28"/>
              </w:rPr>
              <w:t xml:space="preserve">к Положению об областном  </w:t>
            </w:r>
          </w:p>
          <w:p w:rsidR="000C0AAF" w:rsidRPr="00613BC9" w:rsidRDefault="000C0AAF" w:rsidP="00B37342">
            <w:pPr>
              <w:tabs>
                <w:tab w:val="left" w:pos="567"/>
                <w:tab w:val="left" w:pos="1134"/>
              </w:tabs>
              <w:spacing w:line="240" w:lineRule="exact"/>
              <w:rPr>
                <w:rFonts w:ascii="Times New Roman CYR" w:hAnsi="Times New Roman CYR" w:cs="Times New Roman CYR"/>
                <w:sz w:val="28"/>
                <w:szCs w:val="28"/>
              </w:rPr>
            </w:pPr>
            <w:r>
              <w:rPr>
                <w:bCs/>
                <w:sz w:val="28"/>
                <w:szCs w:val="28"/>
              </w:rPr>
              <w:t xml:space="preserve">фестивале </w:t>
            </w:r>
            <w:r w:rsidRPr="00DC42EF">
              <w:rPr>
                <w:bCs/>
                <w:sz w:val="28"/>
                <w:szCs w:val="28"/>
              </w:rPr>
              <w:t>интеллектуальн</w:t>
            </w:r>
            <w:r>
              <w:rPr>
                <w:bCs/>
                <w:sz w:val="28"/>
                <w:szCs w:val="28"/>
              </w:rPr>
              <w:t>ых игр</w:t>
            </w:r>
          </w:p>
        </w:tc>
      </w:tr>
    </w:tbl>
    <w:p w:rsidR="000C0AAF" w:rsidRDefault="000C0AAF" w:rsidP="000C0AAF">
      <w:pPr>
        <w:tabs>
          <w:tab w:val="left" w:pos="567"/>
          <w:tab w:val="left" w:pos="1134"/>
        </w:tabs>
        <w:rPr>
          <w:sz w:val="28"/>
          <w:szCs w:val="28"/>
        </w:rPr>
      </w:pPr>
      <w:r w:rsidRPr="00436E48">
        <w:rPr>
          <w:rFonts w:ascii="Times New Roman CYR" w:hAnsi="Times New Roman CYR" w:cs="Times New Roman CYR"/>
          <w:sz w:val="28"/>
          <w:szCs w:val="28"/>
        </w:rPr>
        <w:t xml:space="preserve"> </w:t>
      </w:r>
    </w:p>
    <w:p w:rsidR="000C0AAF" w:rsidRDefault="000C0AAF" w:rsidP="000C0AAF">
      <w:pPr>
        <w:widowControl w:val="0"/>
        <w:shd w:val="clear" w:color="auto" w:fill="FFFFFF"/>
        <w:autoSpaceDE w:val="0"/>
        <w:autoSpaceDN w:val="0"/>
        <w:adjustRightInd w:val="0"/>
        <w:jc w:val="center"/>
        <w:rPr>
          <w:b/>
          <w:bCs/>
          <w:sz w:val="28"/>
          <w:szCs w:val="28"/>
        </w:rPr>
      </w:pPr>
    </w:p>
    <w:p w:rsidR="000C0AAF" w:rsidRPr="00F17FAC" w:rsidRDefault="000C0AAF" w:rsidP="000C0AAF">
      <w:pPr>
        <w:jc w:val="center"/>
        <w:rPr>
          <w:b/>
          <w:sz w:val="28"/>
          <w:szCs w:val="28"/>
        </w:rPr>
      </w:pPr>
      <w:r w:rsidRPr="00F17FAC">
        <w:rPr>
          <w:b/>
          <w:sz w:val="28"/>
          <w:szCs w:val="28"/>
        </w:rPr>
        <w:t>ПОЛОЖЕНИЕ</w:t>
      </w:r>
    </w:p>
    <w:p w:rsidR="000C0AAF" w:rsidRDefault="000C0AAF" w:rsidP="000C0AAF">
      <w:pPr>
        <w:pStyle w:val="a6"/>
        <w:spacing w:before="120" w:after="0" w:line="240" w:lineRule="exact"/>
        <w:ind w:firstLine="709"/>
        <w:jc w:val="center"/>
        <w:rPr>
          <w:b/>
          <w:bCs/>
          <w:sz w:val="28"/>
          <w:szCs w:val="28"/>
        </w:rPr>
      </w:pPr>
      <w:r w:rsidRPr="00A53E66">
        <w:rPr>
          <w:b/>
          <w:sz w:val="28"/>
          <w:szCs w:val="28"/>
        </w:rPr>
        <w:t>об областном</w:t>
      </w:r>
      <w:r>
        <w:rPr>
          <w:b/>
          <w:bCs/>
          <w:sz w:val="28"/>
          <w:szCs w:val="28"/>
        </w:rPr>
        <w:t xml:space="preserve"> открытом турнире по игре</w:t>
      </w:r>
    </w:p>
    <w:p w:rsidR="000C0AAF" w:rsidRPr="00A53E66" w:rsidRDefault="000C0AAF" w:rsidP="000C0AAF">
      <w:pPr>
        <w:pStyle w:val="a6"/>
        <w:spacing w:after="0" w:line="240" w:lineRule="exact"/>
        <w:ind w:firstLine="709"/>
        <w:jc w:val="center"/>
        <w:rPr>
          <w:b/>
          <w:sz w:val="28"/>
          <w:szCs w:val="28"/>
        </w:rPr>
      </w:pPr>
      <w:r w:rsidRPr="00510C1F">
        <w:rPr>
          <w:b/>
          <w:bCs/>
          <w:sz w:val="28"/>
          <w:szCs w:val="28"/>
        </w:rPr>
        <w:t>«Интеллектуаль</w:t>
      </w:r>
      <w:r>
        <w:rPr>
          <w:b/>
          <w:bCs/>
          <w:sz w:val="28"/>
          <w:szCs w:val="28"/>
        </w:rPr>
        <w:t>ное шоу «Ворошиловский стрелок»</w:t>
      </w:r>
    </w:p>
    <w:p w:rsidR="000C0AAF" w:rsidRPr="00F17FAC" w:rsidRDefault="000C0AAF" w:rsidP="000C0AAF">
      <w:pPr>
        <w:rPr>
          <w:b/>
          <w:sz w:val="28"/>
          <w:szCs w:val="28"/>
        </w:rPr>
      </w:pPr>
    </w:p>
    <w:p w:rsidR="000C0AAF" w:rsidRPr="00F17FAC" w:rsidRDefault="000C0AAF" w:rsidP="000C0AAF">
      <w:pPr>
        <w:spacing w:line="360" w:lineRule="atLeast"/>
        <w:ind w:firstLine="709"/>
        <w:jc w:val="both"/>
        <w:rPr>
          <w:b/>
          <w:sz w:val="28"/>
          <w:szCs w:val="28"/>
        </w:rPr>
      </w:pPr>
      <w:r w:rsidRPr="00F17FAC">
        <w:rPr>
          <w:b/>
          <w:sz w:val="28"/>
          <w:szCs w:val="28"/>
        </w:rPr>
        <w:t>1. Общие положения</w:t>
      </w:r>
    </w:p>
    <w:p w:rsidR="000C0AAF" w:rsidRPr="00A53E66" w:rsidRDefault="000C0AAF" w:rsidP="000C0AAF">
      <w:pPr>
        <w:pStyle w:val="a6"/>
        <w:spacing w:after="0" w:line="360" w:lineRule="atLeast"/>
        <w:ind w:firstLine="709"/>
        <w:jc w:val="both"/>
        <w:rPr>
          <w:sz w:val="28"/>
          <w:szCs w:val="28"/>
        </w:rPr>
      </w:pPr>
      <w:r w:rsidRPr="00A53E66">
        <w:rPr>
          <w:sz w:val="28"/>
          <w:szCs w:val="28"/>
        </w:rPr>
        <w:t xml:space="preserve">1.1. </w:t>
      </w:r>
      <w:r w:rsidRPr="000967A4">
        <w:rPr>
          <w:bCs/>
          <w:sz w:val="28"/>
          <w:szCs w:val="28"/>
        </w:rPr>
        <w:t xml:space="preserve">Областной </w:t>
      </w:r>
      <w:r w:rsidRPr="006959FA">
        <w:rPr>
          <w:bCs/>
          <w:sz w:val="28"/>
          <w:szCs w:val="28"/>
        </w:rPr>
        <w:t>открытый</w:t>
      </w:r>
      <w:r>
        <w:rPr>
          <w:bCs/>
          <w:sz w:val="28"/>
          <w:szCs w:val="28"/>
        </w:rPr>
        <w:t xml:space="preserve"> </w:t>
      </w:r>
      <w:r w:rsidRPr="000967A4">
        <w:rPr>
          <w:bCs/>
          <w:sz w:val="28"/>
          <w:szCs w:val="28"/>
        </w:rPr>
        <w:t xml:space="preserve">турнир по игре </w:t>
      </w:r>
      <w:r w:rsidRPr="000967A4">
        <w:rPr>
          <w:sz w:val="28"/>
          <w:szCs w:val="28"/>
        </w:rPr>
        <w:t>«</w:t>
      </w:r>
      <w:r w:rsidRPr="00374491">
        <w:rPr>
          <w:sz w:val="28"/>
          <w:szCs w:val="28"/>
        </w:rPr>
        <w:t xml:space="preserve">Интеллектуальное шоу </w:t>
      </w:r>
      <w:r>
        <w:rPr>
          <w:sz w:val="28"/>
          <w:szCs w:val="28"/>
        </w:rPr>
        <w:t>«</w:t>
      </w:r>
      <w:r w:rsidRPr="00374491">
        <w:rPr>
          <w:sz w:val="28"/>
          <w:szCs w:val="28"/>
        </w:rPr>
        <w:t>Ворошилов</w:t>
      </w:r>
      <w:r>
        <w:rPr>
          <w:sz w:val="28"/>
          <w:szCs w:val="28"/>
        </w:rPr>
        <w:t>с</w:t>
      </w:r>
      <w:r w:rsidRPr="00374491">
        <w:rPr>
          <w:sz w:val="28"/>
          <w:szCs w:val="28"/>
        </w:rPr>
        <w:t>кий стрелок</w:t>
      </w:r>
      <w:r>
        <w:rPr>
          <w:sz w:val="28"/>
          <w:szCs w:val="28"/>
        </w:rPr>
        <w:t>» (далее турнир</w:t>
      </w:r>
      <w:r w:rsidRPr="00A53E66">
        <w:rPr>
          <w:sz w:val="28"/>
          <w:szCs w:val="28"/>
        </w:rPr>
        <w:t>) проводится в рамк</w:t>
      </w:r>
      <w:r>
        <w:rPr>
          <w:sz w:val="28"/>
          <w:szCs w:val="28"/>
        </w:rPr>
        <w:t>ах областного</w:t>
      </w:r>
      <w:r w:rsidRPr="00B608E6">
        <w:rPr>
          <w:sz w:val="28"/>
          <w:szCs w:val="28"/>
        </w:rPr>
        <w:t xml:space="preserve"> </w:t>
      </w:r>
      <w:r>
        <w:rPr>
          <w:sz w:val="28"/>
          <w:szCs w:val="28"/>
        </w:rPr>
        <w:t>фестиваля</w:t>
      </w:r>
      <w:r w:rsidRPr="00B608E6">
        <w:rPr>
          <w:sz w:val="28"/>
          <w:szCs w:val="28"/>
        </w:rPr>
        <w:t xml:space="preserve"> </w:t>
      </w:r>
      <w:r>
        <w:rPr>
          <w:sz w:val="28"/>
          <w:szCs w:val="28"/>
        </w:rPr>
        <w:t xml:space="preserve">интеллектуальных игр, во исполнение </w:t>
      </w:r>
      <w:r w:rsidRPr="00673506">
        <w:rPr>
          <w:sz w:val="28"/>
          <w:szCs w:val="28"/>
        </w:rPr>
        <w:t>подпрограммы «Вовлечение молодежи Новгородской области в социальную практику» государственной программы Новгородской области «Развитие образования и молодежной  политики в Новгородской области на 2014-2020 годы», утвержденной постановлением Правительства Новгородской области от 28.10.2013 № 317</w:t>
      </w:r>
      <w:r>
        <w:rPr>
          <w:sz w:val="28"/>
          <w:szCs w:val="28"/>
        </w:rPr>
        <w:t xml:space="preserve">, и </w:t>
      </w:r>
      <w:r w:rsidRPr="00A469F7">
        <w:rPr>
          <w:sz w:val="28"/>
          <w:szCs w:val="28"/>
        </w:rPr>
        <w:t xml:space="preserve">направлен </w:t>
      </w:r>
      <w:r w:rsidRPr="00374491">
        <w:rPr>
          <w:sz w:val="28"/>
          <w:szCs w:val="28"/>
        </w:rPr>
        <w:t>на вовлечение молодежи в интеллектуальное творчество, содействие гражданско-патриотическому и духовно-нравственному воспитанию, повышению лидерской активности и конкурентоспособ</w:t>
      </w:r>
      <w:r>
        <w:rPr>
          <w:sz w:val="28"/>
          <w:szCs w:val="28"/>
        </w:rPr>
        <w:t xml:space="preserve">ности талантливых молодых людей </w:t>
      </w:r>
      <w:r w:rsidRPr="00A469F7">
        <w:rPr>
          <w:sz w:val="28"/>
          <w:szCs w:val="28"/>
        </w:rPr>
        <w:t>области</w:t>
      </w:r>
      <w:r w:rsidRPr="00A53E66">
        <w:rPr>
          <w:sz w:val="28"/>
          <w:szCs w:val="28"/>
        </w:rPr>
        <w:t>.</w:t>
      </w:r>
    </w:p>
    <w:p w:rsidR="000C0AAF" w:rsidRPr="00A53E66" w:rsidRDefault="000C0AAF" w:rsidP="000C0AAF">
      <w:pPr>
        <w:pStyle w:val="a6"/>
        <w:spacing w:after="0" w:line="360" w:lineRule="atLeast"/>
        <w:ind w:firstLine="709"/>
        <w:jc w:val="both"/>
        <w:rPr>
          <w:sz w:val="28"/>
          <w:szCs w:val="28"/>
        </w:rPr>
      </w:pPr>
      <w:r w:rsidRPr="00A53E66">
        <w:rPr>
          <w:sz w:val="28"/>
          <w:szCs w:val="28"/>
        </w:rPr>
        <w:t>1.2.</w:t>
      </w:r>
      <w:r>
        <w:rPr>
          <w:sz w:val="28"/>
          <w:szCs w:val="28"/>
        </w:rPr>
        <w:t xml:space="preserve"> Учредителем турнира является </w:t>
      </w:r>
      <w:r w:rsidRPr="00A53E66">
        <w:rPr>
          <w:sz w:val="28"/>
          <w:szCs w:val="28"/>
        </w:rPr>
        <w:t>департамент образования и молодежной политики Новгородской области (да</w:t>
      </w:r>
      <w:r>
        <w:rPr>
          <w:sz w:val="28"/>
          <w:szCs w:val="28"/>
        </w:rPr>
        <w:t xml:space="preserve">лее </w:t>
      </w:r>
      <w:r w:rsidRPr="00A53E66">
        <w:rPr>
          <w:sz w:val="28"/>
          <w:szCs w:val="28"/>
        </w:rPr>
        <w:t>департамент);</w:t>
      </w:r>
    </w:p>
    <w:p w:rsidR="000C0AAF" w:rsidRDefault="000C0AAF" w:rsidP="000C0AAF">
      <w:pPr>
        <w:pStyle w:val="31"/>
        <w:widowControl/>
        <w:tabs>
          <w:tab w:val="clear" w:pos="5580"/>
          <w:tab w:val="left" w:pos="-100"/>
        </w:tabs>
        <w:spacing w:before="0" w:line="360" w:lineRule="atLeast"/>
        <w:ind w:firstLine="709"/>
        <w:jc w:val="both"/>
        <w:rPr>
          <w:b w:val="0"/>
          <w:szCs w:val="28"/>
        </w:rPr>
      </w:pPr>
      <w:r w:rsidRPr="0095059E">
        <w:rPr>
          <w:b w:val="0"/>
          <w:szCs w:val="28"/>
        </w:rPr>
        <w:t>1.3. Непосредственн</w:t>
      </w:r>
      <w:r>
        <w:rPr>
          <w:b w:val="0"/>
          <w:szCs w:val="28"/>
        </w:rPr>
        <w:t>ую организацию</w:t>
      </w:r>
      <w:r w:rsidRPr="0095059E">
        <w:rPr>
          <w:b w:val="0"/>
          <w:szCs w:val="28"/>
        </w:rPr>
        <w:t xml:space="preserve"> и проведение </w:t>
      </w:r>
      <w:r w:rsidRPr="00041719">
        <w:rPr>
          <w:b w:val="0"/>
          <w:szCs w:val="28"/>
        </w:rPr>
        <w:t>турнира</w:t>
      </w:r>
      <w:r>
        <w:rPr>
          <w:b w:val="0"/>
          <w:szCs w:val="28"/>
        </w:rPr>
        <w:t xml:space="preserve"> осуществляет</w:t>
      </w:r>
      <w:r w:rsidRPr="0095059E">
        <w:rPr>
          <w:b w:val="0"/>
          <w:szCs w:val="28"/>
        </w:rPr>
        <w:t xml:space="preserve"> </w:t>
      </w:r>
      <w:r>
        <w:rPr>
          <w:b w:val="0"/>
          <w:szCs w:val="28"/>
        </w:rPr>
        <w:t>о</w:t>
      </w:r>
      <w:r w:rsidRPr="0095059E">
        <w:rPr>
          <w:b w:val="0"/>
          <w:szCs w:val="28"/>
        </w:rPr>
        <w:t>бластно</w:t>
      </w:r>
      <w:r>
        <w:rPr>
          <w:b w:val="0"/>
          <w:szCs w:val="28"/>
        </w:rPr>
        <w:t>е</w:t>
      </w:r>
      <w:r w:rsidRPr="0095059E">
        <w:rPr>
          <w:b w:val="0"/>
          <w:szCs w:val="28"/>
        </w:rPr>
        <w:t xml:space="preserve"> автономно</w:t>
      </w:r>
      <w:r>
        <w:rPr>
          <w:b w:val="0"/>
          <w:szCs w:val="28"/>
        </w:rPr>
        <w:t>е</w:t>
      </w:r>
      <w:r w:rsidRPr="0095059E">
        <w:rPr>
          <w:b w:val="0"/>
          <w:szCs w:val="28"/>
        </w:rPr>
        <w:t xml:space="preserve"> учреждени</w:t>
      </w:r>
      <w:r>
        <w:rPr>
          <w:b w:val="0"/>
          <w:szCs w:val="28"/>
        </w:rPr>
        <w:t xml:space="preserve">е </w:t>
      </w:r>
      <w:r w:rsidRPr="0095059E">
        <w:rPr>
          <w:b w:val="0"/>
          <w:szCs w:val="28"/>
        </w:rPr>
        <w:t>«Дом молодежи, региональный центр военно-патриотического воспитания и подготовки граждан (молодежи) к военной службе»</w:t>
      </w:r>
      <w:r>
        <w:rPr>
          <w:szCs w:val="28"/>
        </w:rPr>
        <w:t xml:space="preserve"> </w:t>
      </w:r>
      <w:r w:rsidRPr="00DF6A25">
        <w:rPr>
          <w:b w:val="0"/>
          <w:szCs w:val="28"/>
        </w:rPr>
        <w:t>(далее ОАУ «Дом молодежи, центр подготовки граждан к военной службе»).</w:t>
      </w:r>
    </w:p>
    <w:p w:rsidR="000C0AAF" w:rsidRPr="00DF6A25" w:rsidRDefault="000C0AAF" w:rsidP="000C0AAF">
      <w:pPr>
        <w:pStyle w:val="31"/>
        <w:widowControl/>
        <w:tabs>
          <w:tab w:val="clear" w:pos="5580"/>
          <w:tab w:val="left" w:pos="-100"/>
        </w:tabs>
        <w:spacing w:before="0" w:line="360" w:lineRule="atLeast"/>
        <w:ind w:firstLine="709"/>
        <w:jc w:val="both"/>
        <w:rPr>
          <w:b w:val="0"/>
          <w:szCs w:val="28"/>
        </w:rPr>
      </w:pPr>
      <w:r w:rsidRPr="00DF6A25">
        <w:rPr>
          <w:b w:val="0"/>
          <w:szCs w:val="28"/>
        </w:rPr>
        <w:t xml:space="preserve">1.4. </w:t>
      </w:r>
      <w:r w:rsidRPr="00041719">
        <w:rPr>
          <w:b w:val="0"/>
          <w:szCs w:val="28"/>
        </w:rPr>
        <w:t>Турнир</w:t>
      </w:r>
      <w:r w:rsidRPr="00DF6A25">
        <w:rPr>
          <w:b w:val="0"/>
          <w:szCs w:val="28"/>
        </w:rPr>
        <w:t xml:space="preserve"> проводится при содействии</w:t>
      </w:r>
      <w:r w:rsidRPr="00DF6A25">
        <w:rPr>
          <w:szCs w:val="28"/>
        </w:rPr>
        <w:t xml:space="preserve"> </w:t>
      </w:r>
      <w:r w:rsidRPr="00DF6A25">
        <w:rPr>
          <w:b w:val="0"/>
          <w:szCs w:val="28"/>
        </w:rPr>
        <w:t>Новгородск</w:t>
      </w:r>
      <w:r>
        <w:rPr>
          <w:b w:val="0"/>
          <w:szCs w:val="28"/>
        </w:rPr>
        <w:t xml:space="preserve">ого </w:t>
      </w:r>
      <w:r w:rsidRPr="00DF6A25">
        <w:rPr>
          <w:b w:val="0"/>
          <w:szCs w:val="28"/>
        </w:rPr>
        <w:t>Региональн</w:t>
      </w:r>
      <w:r>
        <w:rPr>
          <w:b w:val="0"/>
          <w:szCs w:val="28"/>
        </w:rPr>
        <w:t>ого</w:t>
      </w:r>
      <w:r w:rsidRPr="00DF6A25">
        <w:rPr>
          <w:b w:val="0"/>
          <w:szCs w:val="28"/>
        </w:rPr>
        <w:t xml:space="preserve"> отделени</w:t>
      </w:r>
      <w:r>
        <w:rPr>
          <w:b w:val="0"/>
          <w:szCs w:val="28"/>
        </w:rPr>
        <w:t>я</w:t>
      </w:r>
      <w:r w:rsidRPr="00DF6A25">
        <w:rPr>
          <w:b w:val="0"/>
          <w:szCs w:val="28"/>
        </w:rPr>
        <w:t xml:space="preserve"> Российской Ассоциации интеллектуальных клубов по игре «Интеллектуальное шоу «Ворошиловский стрелок»</w:t>
      </w:r>
      <w:r>
        <w:rPr>
          <w:b w:val="0"/>
          <w:szCs w:val="28"/>
        </w:rPr>
        <w:t xml:space="preserve"> (по согласованию).</w:t>
      </w:r>
    </w:p>
    <w:p w:rsidR="000C0AAF" w:rsidRDefault="000C0AAF" w:rsidP="000C0AAF">
      <w:pPr>
        <w:spacing w:line="360" w:lineRule="atLeast"/>
        <w:ind w:firstLine="709"/>
        <w:jc w:val="both"/>
        <w:rPr>
          <w:b/>
          <w:sz w:val="28"/>
          <w:szCs w:val="28"/>
        </w:rPr>
      </w:pPr>
    </w:p>
    <w:p w:rsidR="000C0AAF" w:rsidRPr="00F17FAC" w:rsidRDefault="000C0AAF" w:rsidP="000C0AAF">
      <w:pPr>
        <w:spacing w:line="360" w:lineRule="atLeast"/>
        <w:ind w:firstLine="709"/>
        <w:jc w:val="both"/>
        <w:rPr>
          <w:b/>
          <w:sz w:val="28"/>
          <w:szCs w:val="28"/>
        </w:rPr>
      </w:pPr>
      <w:r w:rsidRPr="00F17FAC">
        <w:rPr>
          <w:b/>
          <w:sz w:val="28"/>
          <w:szCs w:val="28"/>
        </w:rPr>
        <w:t xml:space="preserve">2. Цель и задачи </w:t>
      </w:r>
      <w:r>
        <w:rPr>
          <w:b/>
          <w:sz w:val="28"/>
          <w:szCs w:val="28"/>
        </w:rPr>
        <w:t>турнира</w:t>
      </w:r>
    </w:p>
    <w:p w:rsidR="000C0AAF" w:rsidRPr="00F17FAC" w:rsidRDefault="000C0AAF" w:rsidP="000C0AAF">
      <w:pPr>
        <w:shd w:val="clear" w:color="auto" w:fill="FFFFFF"/>
        <w:spacing w:line="360" w:lineRule="atLeast"/>
        <w:ind w:firstLine="709"/>
        <w:jc w:val="both"/>
        <w:rPr>
          <w:sz w:val="28"/>
          <w:szCs w:val="28"/>
        </w:rPr>
      </w:pPr>
      <w:r w:rsidRPr="00F17FAC">
        <w:rPr>
          <w:sz w:val="28"/>
          <w:szCs w:val="28"/>
        </w:rPr>
        <w:t>2.1. Цель:</w:t>
      </w:r>
    </w:p>
    <w:p w:rsidR="000C0AAF" w:rsidRDefault="000C0AAF" w:rsidP="000C0AAF">
      <w:pPr>
        <w:shd w:val="clear" w:color="auto" w:fill="FFFFFF"/>
        <w:spacing w:line="360" w:lineRule="atLeast"/>
        <w:ind w:firstLine="709"/>
        <w:jc w:val="both"/>
        <w:rPr>
          <w:sz w:val="28"/>
          <w:szCs w:val="28"/>
        </w:rPr>
      </w:pPr>
      <w:r w:rsidRPr="00374491">
        <w:rPr>
          <w:sz w:val="28"/>
          <w:szCs w:val="28"/>
        </w:rPr>
        <w:t>вовлечение молодежи в интеллектуальное творчество, содействие гражданско-патриотическому и духовно-нравственному воспитанию, повышению лидерской активности и конкурентоспособности талантливых молодых людей.</w:t>
      </w:r>
    </w:p>
    <w:p w:rsidR="000C0AAF" w:rsidRDefault="000C0AAF" w:rsidP="000C0AAF">
      <w:pPr>
        <w:shd w:val="clear" w:color="auto" w:fill="FFFFFF"/>
        <w:spacing w:line="360" w:lineRule="atLeast"/>
        <w:ind w:firstLine="709"/>
        <w:jc w:val="both"/>
        <w:rPr>
          <w:sz w:val="28"/>
          <w:szCs w:val="28"/>
        </w:rPr>
      </w:pPr>
      <w:r w:rsidRPr="00F17FAC">
        <w:rPr>
          <w:sz w:val="28"/>
          <w:szCs w:val="28"/>
        </w:rPr>
        <w:t>2.2. Задачи:</w:t>
      </w:r>
    </w:p>
    <w:p w:rsidR="000C0AAF" w:rsidRPr="00374491" w:rsidRDefault="000C0AAF" w:rsidP="000C0AAF">
      <w:pPr>
        <w:spacing w:line="360" w:lineRule="atLeast"/>
        <w:ind w:firstLine="709"/>
        <w:jc w:val="both"/>
        <w:rPr>
          <w:sz w:val="28"/>
          <w:szCs w:val="28"/>
        </w:rPr>
      </w:pPr>
      <w:r>
        <w:rPr>
          <w:sz w:val="28"/>
          <w:szCs w:val="28"/>
        </w:rPr>
        <w:t>в</w:t>
      </w:r>
      <w:r w:rsidRPr="00374491">
        <w:rPr>
          <w:sz w:val="28"/>
          <w:szCs w:val="28"/>
        </w:rPr>
        <w:t>ыявление талантлив</w:t>
      </w:r>
      <w:r>
        <w:rPr>
          <w:sz w:val="28"/>
          <w:szCs w:val="28"/>
        </w:rPr>
        <w:t xml:space="preserve">ой </w:t>
      </w:r>
      <w:r w:rsidRPr="00374491">
        <w:rPr>
          <w:sz w:val="28"/>
          <w:szCs w:val="28"/>
        </w:rPr>
        <w:t>молодёжи</w:t>
      </w:r>
      <w:r>
        <w:rPr>
          <w:sz w:val="28"/>
          <w:szCs w:val="28"/>
        </w:rPr>
        <w:t xml:space="preserve"> в сфере интеллектуального творчества;</w:t>
      </w:r>
    </w:p>
    <w:p w:rsidR="000C0AAF" w:rsidRDefault="000C0AAF" w:rsidP="000C0AAF">
      <w:pPr>
        <w:shd w:val="clear" w:color="auto" w:fill="FFFFFF"/>
        <w:spacing w:line="360" w:lineRule="atLeast"/>
        <w:ind w:firstLine="709"/>
        <w:jc w:val="both"/>
        <w:rPr>
          <w:sz w:val="28"/>
          <w:szCs w:val="28"/>
        </w:rPr>
      </w:pPr>
      <w:r>
        <w:rPr>
          <w:sz w:val="28"/>
          <w:szCs w:val="28"/>
        </w:rPr>
        <w:t>о</w:t>
      </w:r>
      <w:r w:rsidRPr="00374491">
        <w:rPr>
          <w:sz w:val="28"/>
          <w:szCs w:val="28"/>
        </w:rPr>
        <w:t>бъедине</w:t>
      </w:r>
      <w:r>
        <w:rPr>
          <w:sz w:val="28"/>
          <w:szCs w:val="28"/>
        </w:rPr>
        <w:t xml:space="preserve">ние интеллектуальной молодёжи области </w:t>
      </w:r>
      <w:r w:rsidRPr="00374491">
        <w:rPr>
          <w:sz w:val="28"/>
          <w:szCs w:val="28"/>
        </w:rPr>
        <w:t xml:space="preserve">для организации целенаправленной работы по развитию игры </w:t>
      </w:r>
      <w:r>
        <w:rPr>
          <w:sz w:val="28"/>
          <w:szCs w:val="28"/>
        </w:rPr>
        <w:t>«</w:t>
      </w:r>
      <w:r w:rsidRPr="00374491">
        <w:rPr>
          <w:sz w:val="28"/>
          <w:szCs w:val="28"/>
        </w:rPr>
        <w:t xml:space="preserve">Интеллектуальное шоу </w:t>
      </w:r>
      <w:r>
        <w:rPr>
          <w:sz w:val="28"/>
          <w:szCs w:val="28"/>
        </w:rPr>
        <w:t>«</w:t>
      </w:r>
      <w:r w:rsidRPr="00374491">
        <w:rPr>
          <w:sz w:val="28"/>
          <w:szCs w:val="28"/>
        </w:rPr>
        <w:t>Ворошиловский стрелок</w:t>
      </w:r>
      <w:r>
        <w:rPr>
          <w:sz w:val="28"/>
          <w:szCs w:val="28"/>
        </w:rPr>
        <w:t>»;</w:t>
      </w:r>
    </w:p>
    <w:p w:rsidR="000C0AAF" w:rsidRPr="00374491" w:rsidRDefault="000C0AAF" w:rsidP="000C0AAF">
      <w:pPr>
        <w:spacing w:line="360" w:lineRule="atLeast"/>
        <w:ind w:firstLine="709"/>
        <w:jc w:val="both"/>
        <w:rPr>
          <w:sz w:val="28"/>
          <w:szCs w:val="28"/>
        </w:rPr>
      </w:pPr>
      <w:r>
        <w:rPr>
          <w:sz w:val="28"/>
          <w:szCs w:val="28"/>
        </w:rPr>
        <w:t>в</w:t>
      </w:r>
      <w:r w:rsidRPr="00374491">
        <w:rPr>
          <w:sz w:val="28"/>
          <w:szCs w:val="28"/>
        </w:rPr>
        <w:t>оспитание у подростков интереса к интеллектуальному творчеству, развитие навыков индивидуальной и коллективной умственной работы</w:t>
      </w:r>
      <w:r>
        <w:rPr>
          <w:sz w:val="28"/>
          <w:szCs w:val="28"/>
        </w:rPr>
        <w:t>;</w:t>
      </w:r>
    </w:p>
    <w:p w:rsidR="000C0AAF" w:rsidRPr="00374491" w:rsidRDefault="000C0AAF" w:rsidP="000C0AAF">
      <w:pPr>
        <w:spacing w:line="360" w:lineRule="atLeast"/>
        <w:ind w:firstLine="709"/>
        <w:jc w:val="both"/>
        <w:rPr>
          <w:sz w:val="28"/>
          <w:szCs w:val="28"/>
        </w:rPr>
      </w:pPr>
      <w:r>
        <w:rPr>
          <w:sz w:val="28"/>
          <w:szCs w:val="28"/>
        </w:rPr>
        <w:t>п</w:t>
      </w:r>
      <w:r w:rsidRPr="00374491">
        <w:rPr>
          <w:sz w:val="28"/>
          <w:szCs w:val="28"/>
        </w:rPr>
        <w:t>опуляризация интеллектуальных игр как средства активного досуга молодёжи, создание условий для творческой самореализации и самосовер</w:t>
      </w:r>
      <w:r>
        <w:rPr>
          <w:sz w:val="28"/>
          <w:szCs w:val="28"/>
        </w:rPr>
        <w:t>шенствования молодого поколения;</w:t>
      </w:r>
    </w:p>
    <w:p w:rsidR="000C0AAF" w:rsidRPr="00374491" w:rsidRDefault="000C0AAF" w:rsidP="000C0AAF">
      <w:pPr>
        <w:spacing w:line="360" w:lineRule="atLeast"/>
        <w:ind w:firstLine="709"/>
        <w:jc w:val="both"/>
        <w:rPr>
          <w:sz w:val="28"/>
          <w:szCs w:val="28"/>
        </w:rPr>
      </w:pPr>
      <w:r>
        <w:rPr>
          <w:sz w:val="28"/>
          <w:szCs w:val="28"/>
        </w:rPr>
        <w:t>ф</w:t>
      </w:r>
      <w:r w:rsidRPr="00374491">
        <w:rPr>
          <w:sz w:val="28"/>
          <w:szCs w:val="28"/>
        </w:rPr>
        <w:t>ормирование общественного мнения в качестве положительного образа молодого человека, увлекающего</w:t>
      </w:r>
      <w:r>
        <w:rPr>
          <w:sz w:val="28"/>
          <w:szCs w:val="28"/>
        </w:rPr>
        <w:t>ся интеллектуальным творчеством;</w:t>
      </w:r>
    </w:p>
    <w:p w:rsidR="000C0AAF" w:rsidRPr="00374491" w:rsidRDefault="000C0AAF" w:rsidP="000C0AAF">
      <w:pPr>
        <w:spacing w:line="360" w:lineRule="atLeast"/>
        <w:ind w:firstLine="709"/>
        <w:jc w:val="both"/>
        <w:rPr>
          <w:sz w:val="28"/>
          <w:szCs w:val="28"/>
        </w:rPr>
      </w:pPr>
      <w:r>
        <w:rPr>
          <w:sz w:val="28"/>
          <w:szCs w:val="28"/>
        </w:rPr>
        <w:t>с</w:t>
      </w:r>
      <w:r w:rsidRPr="00374491">
        <w:rPr>
          <w:sz w:val="28"/>
          <w:szCs w:val="28"/>
        </w:rPr>
        <w:t>овершенствование форм и метод</w:t>
      </w:r>
      <w:r>
        <w:rPr>
          <w:sz w:val="28"/>
          <w:szCs w:val="28"/>
        </w:rPr>
        <w:t>ов организации интеллектуально-</w:t>
      </w:r>
      <w:r w:rsidRPr="00374491">
        <w:rPr>
          <w:sz w:val="28"/>
          <w:szCs w:val="28"/>
        </w:rPr>
        <w:t>познавательных мероприятий.</w:t>
      </w:r>
    </w:p>
    <w:p w:rsidR="000C0AAF" w:rsidRDefault="000C0AAF" w:rsidP="000C0AAF">
      <w:pPr>
        <w:spacing w:line="360" w:lineRule="atLeast"/>
        <w:ind w:firstLine="709"/>
        <w:jc w:val="both"/>
        <w:rPr>
          <w:b/>
          <w:sz w:val="28"/>
          <w:szCs w:val="28"/>
        </w:rPr>
      </w:pPr>
    </w:p>
    <w:p w:rsidR="000C0AAF" w:rsidRPr="006F5D85" w:rsidRDefault="000C0AAF" w:rsidP="000C0AAF">
      <w:pPr>
        <w:spacing w:line="360" w:lineRule="atLeast"/>
        <w:ind w:firstLine="709"/>
        <w:jc w:val="both"/>
        <w:rPr>
          <w:b/>
          <w:sz w:val="28"/>
          <w:szCs w:val="28"/>
        </w:rPr>
      </w:pPr>
      <w:r w:rsidRPr="006F5D85">
        <w:rPr>
          <w:b/>
          <w:sz w:val="28"/>
          <w:szCs w:val="28"/>
        </w:rPr>
        <w:t xml:space="preserve">3. Участники турнира </w:t>
      </w:r>
    </w:p>
    <w:p w:rsidR="000C0AAF" w:rsidRPr="006F5D85" w:rsidRDefault="000C0AAF" w:rsidP="000C0AAF">
      <w:pPr>
        <w:shd w:val="clear" w:color="auto" w:fill="FFFFFF"/>
        <w:spacing w:line="360" w:lineRule="atLeast"/>
        <w:ind w:firstLine="709"/>
        <w:jc w:val="both"/>
        <w:rPr>
          <w:sz w:val="28"/>
          <w:szCs w:val="28"/>
        </w:rPr>
      </w:pPr>
      <w:r w:rsidRPr="006F5D85">
        <w:rPr>
          <w:sz w:val="28"/>
          <w:szCs w:val="28"/>
        </w:rPr>
        <w:t xml:space="preserve">3.1. В турнире принимают участие </w:t>
      </w:r>
      <w:r>
        <w:rPr>
          <w:sz w:val="28"/>
          <w:szCs w:val="28"/>
        </w:rPr>
        <w:t>команды обучающих</w:t>
      </w:r>
      <w:r w:rsidRPr="006F5D85">
        <w:rPr>
          <w:sz w:val="28"/>
          <w:szCs w:val="28"/>
        </w:rPr>
        <w:t>ся общеобразовательных организаций, профессиональных образовательных организаций, организаций дополнительного образования детей, рабочая молодежь муниципальных районов</w:t>
      </w:r>
      <w:r w:rsidR="00DD6B11">
        <w:rPr>
          <w:sz w:val="28"/>
          <w:szCs w:val="28"/>
        </w:rPr>
        <w:t xml:space="preserve">, городского округа </w:t>
      </w:r>
      <w:r w:rsidRPr="006F5D85">
        <w:rPr>
          <w:sz w:val="28"/>
          <w:szCs w:val="28"/>
        </w:rPr>
        <w:t xml:space="preserve"> в возрасте от 14 до 30 лет.</w:t>
      </w:r>
    </w:p>
    <w:p w:rsidR="000C0AAF" w:rsidRPr="002D6481" w:rsidRDefault="000C0AAF" w:rsidP="000C0AAF">
      <w:pPr>
        <w:spacing w:line="360" w:lineRule="atLeast"/>
        <w:ind w:firstLine="709"/>
        <w:jc w:val="both"/>
        <w:rPr>
          <w:sz w:val="28"/>
          <w:szCs w:val="28"/>
        </w:rPr>
      </w:pPr>
      <w:r w:rsidRPr="006F5D85">
        <w:rPr>
          <w:sz w:val="28"/>
          <w:szCs w:val="28"/>
        </w:rPr>
        <w:t>3.2. Команда состоит из 4 человек, в том числе капитан команды</w:t>
      </w:r>
      <w:r w:rsidRPr="002D6481">
        <w:rPr>
          <w:sz w:val="28"/>
          <w:szCs w:val="28"/>
        </w:rPr>
        <w:t xml:space="preserve">. </w:t>
      </w:r>
    </w:p>
    <w:p w:rsidR="000C0AAF" w:rsidRDefault="000C0AAF" w:rsidP="000C0AAF">
      <w:pPr>
        <w:spacing w:line="360" w:lineRule="atLeast"/>
        <w:ind w:firstLine="709"/>
        <w:jc w:val="both"/>
        <w:rPr>
          <w:b/>
          <w:sz w:val="28"/>
          <w:szCs w:val="28"/>
        </w:rPr>
      </w:pPr>
    </w:p>
    <w:p w:rsidR="000C0AAF" w:rsidRPr="00283A73" w:rsidRDefault="000C0AAF" w:rsidP="000C0AAF">
      <w:pPr>
        <w:spacing w:line="360" w:lineRule="atLeast"/>
        <w:ind w:firstLine="709"/>
        <w:jc w:val="both"/>
        <w:rPr>
          <w:b/>
          <w:sz w:val="28"/>
          <w:szCs w:val="28"/>
        </w:rPr>
      </w:pPr>
      <w:r>
        <w:rPr>
          <w:b/>
          <w:sz w:val="28"/>
          <w:szCs w:val="28"/>
        </w:rPr>
        <w:t>4</w:t>
      </w:r>
      <w:r w:rsidRPr="00F17FAC">
        <w:rPr>
          <w:b/>
          <w:sz w:val="28"/>
          <w:szCs w:val="28"/>
        </w:rPr>
        <w:t xml:space="preserve">. Порядок и сроки проведения </w:t>
      </w:r>
      <w:r w:rsidRPr="00283A73">
        <w:rPr>
          <w:b/>
          <w:sz w:val="28"/>
          <w:szCs w:val="28"/>
        </w:rPr>
        <w:t>турнира</w:t>
      </w:r>
    </w:p>
    <w:p w:rsidR="000C0AAF" w:rsidRPr="00F17550" w:rsidRDefault="000C0AAF" w:rsidP="000C0AAF">
      <w:pPr>
        <w:shd w:val="clear" w:color="auto" w:fill="FFFFFF"/>
        <w:spacing w:line="360" w:lineRule="atLeast"/>
        <w:ind w:firstLine="709"/>
        <w:jc w:val="both"/>
        <w:rPr>
          <w:sz w:val="28"/>
          <w:szCs w:val="28"/>
        </w:rPr>
      </w:pPr>
      <w:r w:rsidRPr="00283A73">
        <w:rPr>
          <w:sz w:val="28"/>
          <w:szCs w:val="28"/>
        </w:rPr>
        <w:t xml:space="preserve">4.1. Турнир проводится </w:t>
      </w:r>
      <w:r w:rsidRPr="000F2556">
        <w:rPr>
          <w:b/>
          <w:sz w:val="28"/>
          <w:szCs w:val="28"/>
        </w:rPr>
        <w:t xml:space="preserve">с </w:t>
      </w:r>
      <w:r>
        <w:rPr>
          <w:b/>
          <w:sz w:val="28"/>
          <w:szCs w:val="28"/>
        </w:rPr>
        <w:t>сентября</w:t>
      </w:r>
      <w:r w:rsidRPr="000F2556">
        <w:rPr>
          <w:b/>
          <w:sz w:val="28"/>
          <w:szCs w:val="28"/>
        </w:rPr>
        <w:t xml:space="preserve"> 2015 года по апрель 2016 года</w:t>
      </w:r>
      <w:r w:rsidRPr="00283A73">
        <w:rPr>
          <w:sz w:val="28"/>
          <w:szCs w:val="28"/>
        </w:rPr>
        <w:t xml:space="preserve"> на базе ОАУ «Дом молодежи, центр подготовки граждан к военной службе» и включает в себя:</w:t>
      </w:r>
    </w:p>
    <w:p w:rsidR="000C0AAF" w:rsidRPr="00F17550" w:rsidRDefault="000C0AAF" w:rsidP="000C0AAF">
      <w:pPr>
        <w:shd w:val="clear" w:color="auto" w:fill="FFFFFF"/>
        <w:spacing w:line="360" w:lineRule="atLeast"/>
        <w:ind w:firstLine="709"/>
        <w:jc w:val="both"/>
        <w:rPr>
          <w:sz w:val="28"/>
          <w:szCs w:val="17"/>
          <w:shd w:val="clear" w:color="auto" w:fill="FFFFFF"/>
        </w:rPr>
      </w:pPr>
      <w:r>
        <w:rPr>
          <w:sz w:val="28"/>
          <w:szCs w:val="17"/>
          <w:shd w:val="clear" w:color="auto" w:fill="FFFFFF"/>
        </w:rPr>
        <w:t xml:space="preserve">4.1.1. </w:t>
      </w:r>
      <w:r w:rsidRPr="007E4E6D">
        <w:rPr>
          <w:sz w:val="28"/>
          <w:szCs w:val="17"/>
          <w:shd w:val="clear" w:color="auto" w:fill="FFFFFF"/>
        </w:rPr>
        <w:t>Синхронный чемпионат Высшей лиги России</w:t>
      </w:r>
      <w:r w:rsidRPr="00F17550">
        <w:rPr>
          <w:sz w:val="28"/>
          <w:szCs w:val="17"/>
          <w:shd w:val="clear" w:color="auto" w:fill="FFFFFF"/>
        </w:rPr>
        <w:t xml:space="preserve"> по игре «Интеллектуаль</w:t>
      </w:r>
      <w:r>
        <w:rPr>
          <w:sz w:val="28"/>
          <w:szCs w:val="17"/>
          <w:shd w:val="clear" w:color="auto" w:fill="FFFFFF"/>
        </w:rPr>
        <w:t>ное шоу «</w:t>
      </w:r>
      <w:r w:rsidRPr="00F17550">
        <w:rPr>
          <w:sz w:val="28"/>
          <w:szCs w:val="17"/>
          <w:shd w:val="clear" w:color="auto" w:fill="FFFFFF"/>
        </w:rPr>
        <w:t>Ворошиловский стрелок»</w:t>
      </w:r>
      <w:r>
        <w:rPr>
          <w:sz w:val="28"/>
          <w:szCs w:val="17"/>
          <w:shd w:val="clear" w:color="auto" w:fill="FFFFFF"/>
        </w:rPr>
        <w:t>. Синхронный чемпионат п</w:t>
      </w:r>
      <w:r w:rsidRPr="00F17550">
        <w:rPr>
          <w:sz w:val="28"/>
          <w:szCs w:val="17"/>
          <w:shd w:val="clear" w:color="auto" w:fill="FFFFFF"/>
        </w:rPr>
        <w:t xml:space="preserve">роводится </w:t>
      </w:r>
      <w:r>
        <w:rPr>
          <w:sz w:val="28"/>
          <w:szCs w:val="17"/>
          <w:shd w:val="clear" w:color="auto" w:fill="FFFFFF"/>
        </w:rPr>
        <w:t>в соответствии с</w:t>
      </w:r>
      <w:r w:rsidRPr="00F17550">
        <w:rPr>
          <w:sz w:val="28"/>
          <w:szCs w:val="17"/>
          <w:shd w:val="clear" w:color="auto" w:fill="FFFFFF"/>
        </w:rPr>
        <w:t xml:space="preserve"> Положени</w:t>
      </w:r>
      <w:r>
        <w:rPr>
          <w:sz w:val="28"/>
          <w:szCs w:val="17"/>
          <w:shd w:val="clear" w:color="auto" w:fill="FFFFFF"/>
        </w:rPr>
        <w:t>ем</w:t>
      </w:r>
      <w:r w:rsidRPr="00F17550">
        <w:rPr>
          <w:sz w:val="28"/>
          <w:szCs w:val="17"/>
          <w:shd w:val="clear" w:color="auto" w:fill="FFFFFF"/>
        </w:rPr>
        <w:t xml:space="preserve"> о Синхронном Чемпионате Высшей лиги России, утвержд</w:t>
      </w:r>
      <w:r>
        <w:rPr>
          <w:sz w:val="28"/>
          <w:szCs w:val="17"/>
          <w:shd w:val="clear" w:color="auto" w:fill="FFFFFF"/>
        </w:rPr>
        <w:t>ённ</w:t>
      </w:r>
      <w:r w:rsidRPr="00F17550">
        <w:rPr>
          <w:sz w:val="28"/>
          <w:szCs w:val="17"/>
          <w:shd w:val="clear" w:color="auto" w:fill="FFFFFF"/>
        </w:rPr>
        <w:t>о</w:t>
      </w:r>
      <w:r>
        <w:rPr>
          <w:sz w:val="28"/>
          <w:szCs w:val="17"/>
          <w:shd w:val="clear" w:color="auto" w:fill="FFFFFF"/>
        </w:rPr>
        <w:t>м</w:t>
      </w:r>
      <w:r w:rsidRPr="00F17550">
        <w:rPr>
          <w:sz w:val="28"/>
          <w:szCs w:val="17"/>
          <w:shd w:val="clear" w:color="auto" w:fill="FFFFFF"/>
        </w:rPr>
        <w:t xml:space="preserve"> Российской Ассоциацией интеллектуальных клубов</w:t>
      </w:r>
      <w:r>
        <w:rPr>
          <w:sz w:val="28"/>
          <w:szCs w:val="17"/>
          <w:shd w:val="clear" w:color="auto" w:fill="FFFFFF"/>
        </w:rPr>
        <w:t xml:space="preserve"> и размещённом на сайте </w:t>
      </w:r>
      <w:hyperlink r:id="rId18" w:history="1">
        <w:r w:rsidRPr="00A655E2">
          <w:rPr>
            <w:rStyle w:val="ae"/>
            <w:sz w:val="28"/>
            <w:szCs w:val="17"/>
            <w:shd w:val="clear" w:color="auto" w:fill="FFFFFF"/>
          </w:rPr>
          <w:t>http://ovsch.chgk.info/</w:t>
        </w:r>
      </w:hyperlink>
      <w:r>
        <w:rPr>
          <w:sz w:val="28"/>
          <w:szCs w:val="17"/>
          <w:shd w:val="clear" w:color="auto" w:fill="FFFFFF"/>
        </w:rPr>
        <w:t xml:space="preserve"> ,</w:t>
      </w:r>
      <w:r w:rsidRPr="00F17550">
        <w:rPr>
          <w:sz w:val="28"/>
          <w:szCs w:val="17"/>
          <w:shd w:val="clear" w:color="auto" w:fill="FFFFFF"/>
        </w:rPr>
        <w:t xml:space="preserve"> </w:t>
      </w:r>
      <w:r>
        <w:rPr>
          <w:sz w:val="28"/>
          <w:szCs w:val="17"/>
          <w:shd w:val="clear" w:color="auto" w:fill="FFFFFF"/>
        </w:rPr>
        <w:t xml:space="preserve">и </w:t>
      </w:r>
      <w:r w:rsidRPr="00F17550">
        <w:rPr>
          <w:sz w:val="28"/>
          <w:szCs w:val="17"/>
          <w:shd w:val="clear" w:color="auto" w:fill="FFFFFF"/>
        </w:rPr>
        <w:t>по итогам регио</w:t>
      </w:r>
      <w:r>
        <w:rPr>
          <w:sz w:val="28"/>
          <w:szCs w:val="17"/>
          <w:shd w:val="clear" w:color="auto" w:fill="FFFFFF"/>
        </w:rPr>
        <w:t>нального зачёта</w:t>
      </w:r>
      <w:r w:rsidRPr="00F17550">
        <w:rPr>
          <w:sz w:val="28"/>
          <w:szCs w:val="28"/>
        </w:rPr>
        <w:t xml:space="preserve"> явля</w:t>
      </w:r>
      <w:r>
        <w:rPr>
          <w:sz w:val="28"/>
          <w:szCs w:val="28"/>
        </w:rPr>
        <w:t>ется</w:t>
      </w:r>
      <w:r w:rsidRPr="00F17550">
        <w:rPr>
          <w:sz w:val="28"/>
          <w:szCs w:val="28"/>
        </w:rPr>
        <w:t xml:space="preserve"> выводящим </w:t>
      </w:r>
      <w:r>
        <w:rPr>
          <w:sz w:val="28"/>
          <w:szCs w:val="28"/>
        </w:rPr>
        <w:t xml:space="preserve">команду-победительницу </w:t>
      </w:r>
      <w:r w:rsidRPr="00F17550">
        <w:rPr>
          <w:sz w:val="28"/>
          <w:szCs w:val="28"/>
        </w:rPr>
        <w:t>на Чемпионат Росси</w:t>
      </w:r>
      <w:r>
        <w:rPr>
          <w:sz w:val="28"/>
          <w:szCs w:val="28"/>
        </w:rPr>
        <w:t>и</w:t>
      </w:r>
      <w:r w:rsidRPr="00F17550">
        <w:rPr>
          <w:sz w:val="28"/>
          <w:szCs w:val="28"/>
        </w:rPr>
        <w:t xml:space="preserve"> по </w:t>
      </w:r>
      <w:r w:rsidRPr="00F17550">
        <w:rPr>
          <w:sz w:val="28"/>
          <w:szCs w:val="17"/>
          <w:shd w:val="clear" w:color="auto" w:fill="FFFFFF"/>
        </w:rPr>
        <w:t>игре «Интеллектуаль</w:t>
      </w:r>
      <w:r>
        <w:rPr>
          <w:sz w:val="28"/>
          <w:szCs w:val="17"/>
          <w:shd w:val="clear" w:color="auto" w:fill="FFFFFF"/>
        </w:rPr>
        <w:t>ное шоу «Ворошиловский стрелок»</w:t>
      </w:r>
      <w:r w:rsidRPr="00F17550">
        <w:rPr>
          <w:sz w:val="28"/>
          <w:szCs w:val="17"/>
          <w:shd w:val="clear" w:color="auto" w:fill="FFFFFF"/>
        </w:rPr>
        <w:t>;</w:t>
      </w:r>
    </w:p>
    <w:p w:rsidR="000C0AAF" w:rsidRPr="002D58D4" w:rsidRDefault="000C0AAF" w:rsidP="000C0AAF">
      <w:pPr>
        <w:spacing w:line="360" w:lineRule="atLeast"/>
        <w:ind w:firstLine="709"/>
        <w:jc w:val="both"/>
        <w:rPr>
          <w:sz w:val="28"/>
          <w:szCs w:val="28"/>
        </w:rPr>
      </w:pPr>
      <w:r>
        <w:rPr>
          <w:sz w:val="28"/>
          <w:szCs w:val="28"/>
        </w:rPr>
        <w:t xml:space="preserve">4.1.2. </w:t>
      </w:r>
      <w:r w:rsidRPr="007E4E6D">
        <w:rPr>
          <w:sz w:val="28"/>
          <w:szCs w:val="28"/>
        </w:rPr>
        <w:t>Открытый чемпионат Новгородской области</w:t>
      </w:r>
      <w:r w:rsidRPr="002D58D4">
        <w:rPr>
          <w:sz w:val="28"/>
          <w:szCs w:val="28"/>
        </w:rPr>
        <w:t xml:space="preserve"> по игре «Интеллектуальное шоу «Ворошиловский стрелок»</w:t>
      </w:r>
      <w:r>
        <w:rPr>
          <w:sz w:val="28"/>
          <w:szCs w:val="28"/>
        </w:rPr>
        <w:t xml:space="preserve"> (далее Открытый чемпионат)</w:t>
      </w:r>
      <w:r w:rsidRPr="002D58D4">
        <w:rPr>
          <w:sz w:val="28"/>
          <w:szCs w:val="28"/>
        </w:rPr>
        <w:t>. Открытый чемпионат проводится в соответствии с Правила</w:t>
      </w:r>
      <w:r>
        <w:rPr>
          <w:sz w:val="28"/>
          <w:szCs w:val="28"/>
        </w:rPr>
        <w:t>ми</w:t>
      </w:r>
      <w:r w:rsidRPr="002D58D4">
        <w:rPr>
          <w:sz w:val="28"/>
          <w:szCs w:val="28"/>
        </w:rPr>
        <w:t xml:space="preserve"> игры на областном турнире</w:t>
      </w:r>
      <w:r>
        <w:rPr>
          <w:sz w:val="28"/>
          <w:szCs w:val="28"/>
        </w:rPr>
        <w:t xml:space="preserve"> </w:t>
      </w:r>
      <w:r w:rsidRPr="002D58D4">
        <w:rPr>
          <w:sz w:val="28"/>
          <w:szCs w:val="28"/>
        </w:rPr>
        <w:t>«Интеллектуальное шоу «Ворошиловский стрелок»</w:t>
      </w:r>
      <w:r w:rsidRPr="002D58D4">
        <w:rPr>
          <w:color w:val="000000"/>
          <w:sz w:val="28"/>
          <w:szCs w:val="28"/>
        </w:rPr>
        <w:t xml:space="preserve"> </w:t>
      </w:r>
      <w:r w:rsidRPr="00974719">
        <w:rPr>
          <w:color w:val="000000"/>
          <w:sz w:val="28"/>
          <w:szCs w:val="28"/>
        </w:rPr>
        <w:t xml:space="preserve">согласно приложению </w:t>
      </w:r>
      <w:r>
        <w:rPr>
          <w:color w:val="000000"/>
          <w:sz w:val="28"/>
          <w:szCs w:val="28"/>
        </w:rPr>
        <w:t xml:space="preserve">№ 1 </w:t>
      </w:r>
      <w:r w:rsidRPr="009C7FF5">
        <w:rPr>
          <w:sz w:val="28"/>
          <w:szCs w:val="28"/>
        </w:rPr>
        <w:t>к настоящему Положению</w:t>
      </w:r>
      <w:r>
        <w:rPr>
          <w:sz w:val="28"/>
          <w:szCs w:val="28"/>
        </w:rPr>
        <w:t xml:space="preserve">. Открытый чемпионат </w:t>
      </w:r>
      <w:r w:rsidRPr="002D58D4">
        <w:rPr>
          <w:sz w:val="28"/>
          <w:szCs w:val="28"/>
        </w:rPr>
        <w:t xml:space="preserve">проходит в 2 тура: </w:t>
      </w:r>
    </w:p>
    <w:p w:rsidR="000C0AAF" w:rsidRDefault="000C0AAF" w:rsidP="000C0AAF">
      <w:pPr>
        <w:spacing w:line="360" w:lineRule="atLeast"/>
        <w:ind w:firstLine="709"/>
        <w:jc w:val="both"/>
        <w:rPr>
          <w:sz w:val="28"/>
          <w:szCs w:val="28"/>
        </w:rPr>
      </w:pPr>
      <w:r>
        <w:rPr>
          <w:b/>
          <w:sz w:val="28"/>
          <w:szCs w:val="28"/>
        </w:rPr>
        <w:t>I тур – о</w:t>
      </w:r>
      <w:r w:rsidRPr="00283A73">
        <w:rPr>
          <w:b/>
          <w:sz w:val="28"/>
          <w:szCs w:val="28"/>
        </w:rPr>
        <w:t>тборочный</w:t>
      </w:r>
      <w:r w:rsidRPr="00283A73">
        <w:rPr>
          <w:sz w:val="28"/>
          <w:szCs w:val="28"/>
        </w:rPr>
        <w:t xml:space="preserve">. Максимальное количество команд, принимающих участие в </w:t>
      </w:r>
      <w:r>
        <w:rPr>
          <w:sz w:val="28"/>
          <w:szCs w:val="28"/>
        </w:rPr>
        <w:t>играх</w:t>
      </w:r>
      <w:r w:rsidRPr="00283A73">
        <w:rPr>
          <w:sz w:val="28"/>
          <w:szCs w:val="28"/>
        </w:rPr>
        <w:t xml:space="preserve"> </w:t>
      </w:r>
      <w:r>
        <w:rPr>
          <w:sz w:val="28"/>
          <w:szCs w:val="28"/>
        </w:rPr>
        <w:t xml:space="preserve"> отборочного тура </w:t>
      </w:r>
      <w:r w:rsidRPr="00283A73">
        <w:rPr>
          <w:sz w:val="28"/>
          <w:szCs w:val="28"/>
        </w:rPr>
        <w:t xml:space="preserve">– 16. </w:t>
      </w:r>
      <w:r>
        <w:rPr>
          <w:sz w:val="28"/>
          <w:szCs w:val="28"/>
        </w:rPr>
        <w:t>Игры</w:t>
      </w:r>
      <w:r w:rsidRPr="00283A73">
        <w:rPr>
          <w:sz w:val="28"/>
          <w:szCs w:val="28"/>
        </w:rPr>
        <w:t xml:space="preserve"> </w:t>
      </w:r>
      <w:r>
        <w:rPr>
          <w:sz w:val="28"/>
          <w:szCs w:val="28"/>
        </w:rPr>
        <w:t xml:space="preserve">отборочного тура </w:t>
      </w:r>
      <w:r w:rsidRPr="00283A73">
        <w:rPr>
          <w:sz w:val="28"/>
          <w:szCs w:val="28"/>
        </w:rPr>
        <w:t xml:space="preserve">проходят на </w:t>
      </w:r>
      <w:r>
        <w:rPr>
          <w:sz w:val="28"/>
          <w:szCs w:val="28"/>
        </w:rPr>
        <w:t>одной</w:t>
      </w:r>
      <w:r w:rsidRPr="00283A73">
        <w:rPr>
          <w:sz w:val="28"/>
          <w:szCs w:val="28"/>
        </w:rPr>
        <w:t xml:space="preserve"> площадке</w:t>
      </w:r>
      <w:r>
        <w:rPr>
          <w:sz w:val="28"/>
          <w:szCs w:val="28"/>
        </w:rPr>
        <w:t>. У</w:t>
      </w:r>
      <w:r w:rsidRPr="00283A73">
        <w:rPr>
          <w:sz w:val="28"/>
          <w:szCs w:val="28"/>
        </w:rPr>
        <w:t xml:space="preserve">частвующие </w:t>
      </w:r>
      <w:r>
        <w:rPr>
          <w:sz w:val="28"/>
          <w:szCs w:val="28"/>
        </w:rPr>
        <w:t>команды</w:t>
      </w:r>
      <w:r w:rsidRPr="00283A73">
        <w:rPr>
          <w:sz w:val="28"/>
          <w:szCs w:val="28"/>
        </w:rPr>
        <w:t xml:space="preserve"> распределяются по группам</w:t>
      </w:r>
      <w:r>
        <w:rPr>
          <w:sz w:val="28"/>
          <w:szCs w:val="28"/>
        </w:rPr>
        <w:t xml:space="preserve"> (по </w:t>
      </w:r>
      <w:r w:rsidRPr="00283A73">
        <w:rPr>
          <w:sz w:val="28"/>
          <w:szCs w:val="28"/>
        </w:rPr>
        <w:t>4 команды</w:t>
      </w:r>
      <w:r>
        <w:rPr>
          <w:sz w:val="28"/>
          <w:szCs w:val="28"/>
        </w:rPr>
        <w:t xml:space="preserve"> в каждой группе)</w:t>
      </w:r>
      <w:r w:rsidRPr="00283A73">
        <w:rPr>
          <w:sz w:val="28"/>
          <w:szCs w:val="28"/>
        </w:rPr>
        <w:t xml:space="preserve">. </w:t>
      </w:r>
      <w:r>
        <w:rPr>
          <w:sz w:val="28"/>
          <w:szCs w:val="28"/>
        </w:rPr>
        <w:t>И</w:t>
      </w:r>
      <w:r w:rsidRPr="00283A73">
        <w:rPr>
          <w:sz w:val="28"/>
          <w:szCs w:val="28"/>
        </w:rPr>
        <w:t xml:space="preserve">гры </w:t>
      </w:r>
      <w:r>
        <w:rPr>
          <w:sz w:val="28"/>
          <w:szCs w:val="28"/>
        </w:rPr>
        <w:t xml:space="preserve">в </w:t>
      </w:r>
      <w:r w:rsidRPr="00283A73">
        <w:rPr>
          <w:sz w:val="28"/>
          <w:szCs w:val="28"/>
        </w:rPr>
        <w:t>каждой группе проводятся по круговой системе. Победитель группы и команда, занявшая 2 место, вы</w:t>
      </w:r>
      <w:r>
        <w:rPr>
          <w:sz w:val="28"/>
          <w:szCs w:val="28"/>
        </w:rPr>
        <w:t>ходят в ф</w:t>
      </w:r>
      <w:r w:rsidRPr="00283A73">
        <w:rPr>
          <w:sz w:val="28"/>
          <w:szCs w:val="28"/>
        </w:rPr>
        <w:t>инальный тур.</w:t>
      </w:r>
    </w:p>
    <w:p w:rsidR="000C0AAF" w:rsidRDefault="000C0AAF" w:rsidP="000C0AAF">
      <w:pPr>
        <w:spacing w:line="360" w:lineRule="atLeast"/>
        <w:ind w:firstLine="709"/>
        <w:jc w:val="both"/>
        <w:rPr>
          <w:sz w:val="28"/>
          <w:szCs w:val="28"/>
        </w:rPr>
      </w:pPr>
      <w:r>
        <w:rPr>
          <w:b/>
          <w:sz w:val="28"/>
          <w:szCs w:val="28"/>
        </w:rPr>
        <w:t>II тур – ф</w:t>
      </w:r>
      <w:r w:rsidRPr="00283A73">
        <w:rPr>
          <w:b/>
          <w:sz w:val="28"/>
          <w:szCs w:val="28"/>
        </w:rPr>
        <w:t>инальный</w:t>
      </w:r>
      <w:r>
        <w:rPr>
          <w:sz w:val="28"/>
          <w:szCs w:val="28"/>
        </w:rPr>
        <w:t>. По итогам о</w:t>
      </w:r>
      <w:r w:rsidRPr="00283A73">
        <w:rPr>
          <w:sz w:val="28"/>
          <w:szCs w:val="28"/>
        </w:rPr>
        <w:t xml:space="preserve">тборочного </w:t>
      </w:r>
      <w:r>
        <w:rPr>
          <w:sz w:val="28"/>
          <w:szCs w:val="28"/>
        </w:rPr>
        <w:t>тура</w:t>
      </w:r>
      <w:r w:rsidRPr="00283A73">
        <w:rPr>
          <w:sz w:val="28"/>
          <w:szCs w:val="28"/>
        </w:rPr>
        <w:t xml:space="preserve"> определяются 8 ко</w:t>
      </w:r>
      <w:r>
        <w:rPr>
          <w:sz w:val="28"/>
          <w:szCs w:val="28"/>
        </w:rPr>
        <w:t>манд – участниц ф</w:t>
      </w:r>
      <w:r w:rsidRPr="00283A73">
        <w:rPr>
          <w:sz w:val="28"/>
          <w:szCs w:val="28"/>
        </w:rPr>
        <w:t>инал</w:t>
      </w:r>
      <w:r>
        <w:rPr>
          <w:sz w:val="28"/>
          <w:szCs w:val="28"/>
        </w:rPr>
        <w:t>ьного тура</w:t>
      </w:r>
      <w:r w:rsidRPr="00283A73">
        <w:rPr>
          <w:sz w:val="28"/>
          <w:szCs w:val="28"/>
        </w:rPr>
        <w:t>.</w:t>
      </w:r>
      <w:r>
        <w:rPr>
          <w:sz w:val="28"/>
          <w:szCs w:val="28"/>
        </w:rPr>
        <w:t xml:space="preserve"> </w:t>
      </w:r>
      <w:r w:rsidRPr="00283A73">
        <w:rPr>
          <w:sz w:val="28"/>
          <w:szCs w:val="28"/>
        </w:rPr>
        <w:t>Финал</w:t>
      </w:r>
      <w:r>
        <w:rPr>
          <w:sz w:val="28"/>
          <w:szCs w:val="28"/>
        </w:rPr>
        <w:t>ьный тур</w:t>
      </w:r>
      <w:r w:rsidRPr="00283A73">
        <w:rPr>
          <w:sz w:val="28"/>
          <w:szCs w:val="28"/>
        </w:rPr>
        <w:t xml:space="preserve"> проходит по Олимпий</w:t>
      </w:r>
      <w:r>
        <w:rPr>
          <w:sz w:val="28"/>
          <w:szCs w:val="28"/>
        </w:rPr>
        <w:t>ской системе. По итогам ф</w:t>
      </w:r>
      <w:r w:rsidRPr="00283A73">
        <w:rPr>
          <w:sz w:val="28"/>
          <w:szCs w:val="28"/>
        </w:rPr>
        <w:t>инал</w:t>
      </w:r>
      <w:r>
        <w:rPr>
          <w:sz w:val="28"/>
          <w:szCs w:val="28"/>
        </w:rPr>
        <w:t>ьного тура</w:t>
      </w:r>
      <w:r w:rsidRPr="00283A73">
        <w:rPr>
          <w:sz w:val="28"/>
          <w:szCs w:val="28"/>
        </w:rPr>
        <w:t xml:space="preserve"> определяются команды – победители </w:t>
      </w:r>
      <w:r>
        <w:rPr>
          <w:sz w:val="28"/>
          <w:szCs w:val="28"/>
        </w:rPr>
        <w:t>(1-3 место) Открытого чемпионата</w:t>
      </w:r>
      <w:r w:rsidRPr="00283A73">
        <w:rPr>
          <w:sz w:val="28"/>
          <w:szCs w:val="28"/>
        </w:rPr>
        <w:t>.</w:t>
      </w:r>
    </w:p>
    <w:p w:rsidR="00555014" w:rsidRPr="00283A73" w:rsidRDefault="00555014" w:rsidP="000C0AAF">
      <w:pPr>
        <w:spacing w:line="360" w:lineRule="atLeast"/>
        <w:ind w:firstLine="709"/>
        <w:jc w:val="both"/>
        <w:rPr>
          <w:sz w:val="28"/>
          <w:szCs w:val="28"/>
        </w:rPr>
      </w:pPr>
      <w:r>
        <w:rPr>
          <w:sz w:val="28"/>
          <w:szCs w:val="28"/>
        </w:rPr>
        <w:t xml:space="preserve">Время и место проведения </w:t>
      </w:r>
      <w:r>
        <w:rPr>
          <w:sz w:val="28"/>
          <w:szCs w:val="17"/>
          <w:shd w:val="clear" w:color="auto" w:fill="FFFFFF"/>
        </w:rPr>
        <w:t xml:space="preserve">Синхронного чемпионата,  </w:t>
      </w:r>
      <w:r w:rsidRPr="00555014">
        <w:rPr>
          <w:sz w:val="28"/>
          <w:szCs w:val="28"/>
        </w:rPr>
        <w:t>I и  II туров</w:t>
      </w:r>
      <w:r>
        <w:rPr>
          <w:b/>
          <w:sz w:val="28"/>
          <w:szCs w:val="28"/>
        </w:rPr>
        <w:t xml:space="preserve"> </w:t>
      </w:r>
      <w:r>
        <w:rPr>
          <w:sz w:val="28"/>
          <w:szCs w:val="28"/>
        </w:rPr>
        <w:t>Открытого чемпионата будет сообщено дополнительно официальным письмом организаторов турнира.</w:t>
      </w:r>
    </w:p>
    <w:p w:rsidR="000C0AAF" w:rsidRPr="00F17550" w:rsidRDefault="000C0AAF" w:rsidP="000C0AAF">
      <w:pPr>
        <w:shd w:val="clear" w:color="auto" w:fill="FFFFFF"/>
        <w:spacing w:line="360" w:lineRule="atLeast"/>
        <w:ind w:firstLine="709"/>
        <w:jc w:val="both"/>
        <w:rPr>
          <w:sz w:val="28"/>
          <w:szCs w:val="28"/>
        </w:rPr>
      </w:pPr>
      <w:r w:rsidRPr="00F17550">
        <w:rPr>
          <w:sz w:val="28"/>
          <w:szCs w:val="28"/>
        </w:rPr>
        <w:t>4.2.  Для участия  в турнире</w:t>
      </w:r>
      <w:r w:rsidRPr="00F17550">
        <w:rPr>
          <w:bCs/>
        </w:rPr>
        <w:t xml:space="preserve"> </w:t>
      </w:r>
      <w:r w:rsidRPr="00F17550">
        <w:rPr>
          <w:bCs/>
          <w:sz w:val="28"/>
          <w:szCs w:val="28"/>
        </w:rPr>
        <w:t>органами управления образованием</w:t>
      </w:r>
      <w:r>
        <w:rPr>
          <w:bCs/>
          <w:sz w:val="28"/>
          <w:szCs w:val="28"/>
        </w:rPr>
        <w:t xml:space="preserve">, молодёжной политикой </w:t>
      </w:r>
      <w:r w:rsidRPr="00F17550">
        <w:rPr>
          <w:sz w:val="28"/>
          <w:szCs w:val="28"/>
        </w:rPr>
        <w:t xml:space="preserve">городского округа и муниципальных районов области, </w:t>
      </w:r>
      <w:r w:rsidR="00555014">
        <w:rPr>
          <w:sz w:val="28"/>
          <w:szCs w:val="28"/>
        </w:rPr>
        <w:t xml:space="preserve">профессиональными </w:t>
      </w:r>
      <w:r w:rsidRPr="00F17550">
        <w:rPr>
          <w:sz w:val="28"/>
          <w:szCs w:val="28"/>
        </w:rPr>
        <w:t xml:space="preserve">образовательными организациями </w:t>
      </w:r>
      <w:r w:rsidRPr="00F17550">
        <w:rPr>
          <w:b/>
          <w:sz w:val="28"/>
          <w:szCs w:val="28"/>
        </w:rPr>
        <w:t>до 15 сентября 2015 года</w:t>
      </w:r>
      <w:r w:rsidRPr="00F17550">
        <w:rPr>
          <w:bCs/>
          <w:sz w:val="28"/>
          <w:szCs w:val="28"/>
        </w:rPr>
        <w:t xml:space="preserve">  в </w:t>
      </w:r>
      <w:r w:rsidRPr="00F17550">
        <w:rPr>
          <w:sz w:val="28"/>
          <w:szCs w:val="28"/>
        </w:rPr>
        <w:t xml:space="preserve"> ОАУ «Дом молодежи, центр подготовки граждан к военной службе» по адресу: д.</w:t>
      </w:r>
      <w:r>
        <w:rPr>
          <w:sz w:val="28"/>
          <w:szCs w:val="28"/>
        </w:rPr>
        <w:t xml:space="preserve"> </w:t>
      </w:r>
      <w:r w:rsidRPr="00F17550">
        <w:rPr>
          <w:sz w:val="28"/>
          <w:szCs w:val="28"/>
        </w:rPr>
        <w:t xml:space="preserve">44, Большая Санкт-Петербургская ул., Великий Новгород, 173003, </w:t>
      </w:r>
      <w:r w:rsidRPr="00F17550">
        <w:rPr>
          <w:sz w:val="28"/>
          <w:szCs w:val="28"/>
          <w:lang w:val="en-US"/>
        </w:rPr>
        <w:t>e</w:t>
      </w:r>
      <w:r w:rsidRPr="00F17550">
        <w:rPr>
          <w:sz w:val="28"/>
          <w:szCs w:val="28"/>
        </w:rPr>
        <w:t>-</w:t>
      </w:r>
      <w:r w:rsidRPr="00F17550">
        <w:rPr>
          <w:sz w:val="28"/>
          <w:szCs w:val="28"/>
          <w:lang w:val="en-US"/>
        </w:rPr>
        <w:t>mail</w:t>
      </w:r>
      <w:r w:rsidRPr="00F17550">
        <w:rPr>
          <w:sz w:val="28"/>
          <w:szCs w:val="28"/>
        </w:rPr>
        <w:t>:</w:t>
      </w:r>
      <w:r w:rsidRPr="00F17550">
        <w:rPr>
          <w:b/>
          <w:sz w:val="28"/>
          <w:szCs w:val="28"/>
        </w:rPr>
        <w:t xml:space="preserve"> </w:t>
      </w:r>
      <w:hyperlink r:id="rId19" w:history="1">
        <w:r w:rsidRPr="00F17550">
          <w:rPr>
            <w:rStyle w:val="ae"/>
            <w:bCs/>
            <w:sz w:val="28"/>
            <w:szCs w:val="28"/>
            <w:lang w:val="en-US"/>
          </w:rPr>
          <w:t>dommol</w:t>
        </w:r>
        <w:r w:rsidRPr="00F17550">
          <w:rPr>
            <w:rStyle w:val="ae"/>
            <w:bCs/>
            <w:sz w:val="28"/>
            <w:szCs w:val="28"/>
          </w:rPr>
          <w:t>53@</w:t>
        </w:r>
        <w:r w:rsidRPr="00F17550">
          <w:rPr>
            <w:rStyle w:val="ae"/>
            <w:bCs/>
            <w:sz w:val="28"/>
            <w:szCs w:val="28"/>
            <w:lang w:val="en-US"/>
          </w:rPr>
          <w:t>mail</w:t>
        </w:r>
        <w:r w:rsidRPr="00F17550">
          <w:rPr>
            <w:rStyle w:val="ae"/>
            <w:bCs/>
            <w:sz w:val="28"/>
            <w:szCs w:val="28"/>
          </w:rPr>
          <w:t>.</w:t>
        </w:r>
        <w:r w:rsidRPr="00F17550">
          <w:rPr>
            <w:rStyle w:val="ae"/>
            <w:bCs/>
            <w:sz w:val="28"/>
            <w:szCs w:val="28"/>
            <w:lang w:val="en-US"/>
          </w:rPr>
          <w:t>ru</w:t>
        </w:r>
      </w:hyperlink>
      <w:r>
        <w:rPr>
          <w:sz w:val="28"/>
          <w:szCs w:val="28"/>
        </w:rPr>
        <w:t xml:space="preserve">, с пометкой </w:t>
      </w:r>
      <w:r w:rsidRPr="00F17550">
        <w:rPr>
          <w:sz w:val="28"/>
          <w:szCs w:val="28"/>
        </w:rPr>
        <w:t xml:space="preserve"> </w:t>
      </w:r>
      <w:r>
        <w:rPr>
          <w:sz w:val="28"/>
          <w:szCs w:val="28"/>
        </w:rPr>
        <w:t>«</w:t>
      </w:r>
      <w:r w:rsidRPr="00F17550">
        <w:rPr>
          <w:sz w:val="28"/>
          <w:szCs w:val="28"/>
        </w:rPr>
        <w:t>Ворошиловский стрелок»</w:t>
      </w:r>
      <w:r>
        <w:rPr>
          <w:sz w:val="28"/>
          <w:szCs w:val="28"/>
        </w:rPr>
        <w:t xml:space="preserve"> направляются следующие документы</w:t>
      </w:r>
      <w:r w:rsidRPr="00F17550">
        <w:rPr>
          <w:bCs/>
          <w:sz w:val="28"/>
          <w:szCs w:val="28"/>
        </w:rPr>
        <w:t>:</w:t>
      </w:r>
    </w:p>
    <w:p w:rsidR="000C0AAF" w:rsidRDefault="000C0AAF" w:rsidP="000C0AAF">
      <w:pPr>
        <w:spacing w:line="360" w:lineRule="atLeast"/>
        <w:ind w:firstLine="709"/>
        <w:jc w:val="both"/>
        <w:rPr>
          <w:color w:val="000000"/>
          <w:sz w:val="28"/>
          <w:szCs w:val="28"/>
        </w:rPr>
      </w:pPr>
      <w:r w:rsidRPr="00F17550">
        <w:rPr>
          <w:sz w:val="28"/>
          <w:szCs w:val="28"/>
        </w:rPr>
        <w:t>заявка на участ</w:t>
      </w:r>
      <w:r>
        <w:rPr>
          <w:sz w:val="28"/>
          <w:szCs w:val="28"/>
        </w:rPr>
        <w:t>ие по форме</w:t>
      </w:r>
      <w:r w:rsidRPr="00F17550">
        <w:rPr>
          <w:sz w:val="28"/>
          <w:szCs w:val="28"/>
        </w:rPr>
        <w:t xml:space="preserve"> </w:t>
      </w:r>
      <w:r>
        <w:rPr>
          <w:color w:val="000000"/>
          <w:sz w:val="28"/>
          <w:szCs w:val="28"/>
        </w:rPr>
        <w:t>в формате Word</w:t>
      </w:r>
      <w:r w:rsidRPr="00F17550">
        <w:rPr>
          <w:sz w:val="28"/>
          <w:szCs w:val="28"/>
        </w:rPr>
        <w:t xml:space="preserve"> согласно</w:t>
      </w:r>
      <w:r w:rsidRPr="00F17FAC">
        <w:rPr>
          <w:sz w:val="28"/>
          <w:szCs w:val="28"/>
        </w:rPr>
        <w:t xml:space="preserve"> приложе</w:t>
      </w:r>
      <w:r>
        <w:rPr>
          <w:sz w:val="28"/>
          <w:szCs w:val="28"/>
        </w:rPr>
        <w:t>нию № 2</w:t>
      </w:r>
      <w:r w:rsidRPr="00F17FAC">
        <w:rPr>
          <w:sz w:val="28"/>
          <w:szCs w:val="28"/>
        </w:rPr>
        <w:t xml:space="preserve">  к настоящему Положению</w:t>
      </w:r>
      <w:r>
        <w:rPr>
          <w:color w:val="000000"/>
          <w:sz w:val="28"/>
          <w:szCs w:val="28"/>
        </w:rPr>
        <w:t>;</w:t>
      </w:r>
    </w:p>
    <w:p w:rsidR="000C0AAF" w:rsidRPr="00355F56" w:rsidRDefault="000C0AAF" w:rsidP="000C0AAF">
      <w:pPr>
        <w:widowControl w:val="0"/>
        <w:autoSpaceDE w:val="0"/>
        <w:autoSpaceDN w:val="0"/>
        <w:adjustRightInd w:val="0"/>
        <w:spacing w:line="360" w:lineRule="atLeast"/>
        <w:ind w:firstLine="709"/>
        <w:jc w:val="both"/>
        <w:rPr>
          <w:bCs/>
          <w:sz w:val="28"/>
          <w:szCs w:val="28"/>
        </w:rPr>
      </w:pPr>
      <w:r w:rsidRPr="00974719">
        <w:rPr>
          <w:bCs/>
          <w:sz w:val="28"/>
          <w:szCs w:val="28"/>
        </w:rPr>
        <w:t xml:space="preserve">согласие </w:t>
      </w:r>
      <w:r w:rsidRPr="0007328D">
        <w:rPr>
          <w:bCs/>
          <w:sz w:val="28"/>
          <w:szCs w:val="28"/>
        </w:rPr>
        <w:t>на обработку</w:t>
      </w:r>
      <w:r>
        <w:rPr>
          <w:bCs/>
          <w:sz w:val="28"/>
          <w:szCs w:val="28"/>
        </w:rPr>
        <w:t xml:space="preserve"> </w:t>
      </w:r>
      <w:r w:rsidRPr="0007328D">
        <w:rPr>
          <w:bCs/>
          <w:sz w:val="28"/>
          <w:szCs w:val="28"/>
        </w:rPr>
        <w:t xml:space="preserve">персональных данных </w:t>
      </w:r>
      <w:r w:rsidRPr="00974719">
        <w:rPr>
          <w:bCs/>
          <w:sz w:val="28"/>
          <w:szCs w:val="28"/>
        </w:rPr>
        <w:t xml:space="preserve">по форме </w:t>
      </w:r>
      <w:r w:rsidRPr="00974719">
        <w:rPr>
          <w:color w:val="000000"/>
          <w:sz w:val="28"/>
          <w:szCs w:val="28"/>
        </w:rPr>
        <w:t xml:space="preserve">согласно приложению </w:t>
      </w:r>
      <w:r>
        <w:rPr>
          <w:color w:val="000000"/>
          <w:sz w:val="28"/>
          <w:szCs w:val="28"/>
        </w:rPr>
        <w:t xml:space="preserve">№ 3 </w:t>
      </w:r>
      <w:r w:rsidRPr="009C7FF5">
        <w:rPr>
          <w:sz w:val="28"/>
          <w:szCs w:val="28"/>
        </w:rPr>
        <w:t>к настоящему Положению</w:t>
      </w:r>
      <w:r>
        <w:rPr>
          <w:color w:val="000000"/>
          <w:sz w:val="28"/>
          <w:szCs w:val="28"/>
        </w:rPr>
        <w:t>;</w:t>
      </w:r>
    </w:p>
    <w:p w:rsidR="000C0AAF" w:rsidRDefault="000C0AAF" w:rsidP="000C0AAF">
      <w:pPr>
        <w:spacing w:line="360" w:lineRule="atLeast"/>
        <w:ind w:firstLine="709"/>
        <w:jc w:val="both"/>
        <w:rPr>
          <w:sz w:val="28"/>
          <w:szCs w:val="28"/>
        </w:rPr>
      </w:pPr>
      <w:r>
        <w:rPr>
          <w:sz w:val="28"/>
          <w:szCs w:val="28"/>
        </w:rPr>
        <w:t>заверенная копия п</w:t>
      </w:r>
      <w:r w:rsidRPr="00F17FAC">
        <w:rPr>
          <w:sz w:val="28"/>
          <w:szCs w:val="28"/>
        </w:rPr>
        <w:t>риказ</w:t>
      </w:r>
      <w:r>
        <w:rPr>
          <w:sz w:val="28"/>
          <w:szCs w:val="28"/>
        </w:rPr>
        <w:t>а</w:t>
      </w:r>
      <w:r w:rsidRPr="00F17FAC">
        <w:rPr>
          <w:sz w:val="28"/>
          <w:szCs w:val="28"/>
        </w:rPr>
        <w:t xml:space="preserve"> о командировании </w:t>
      </w:r>
      <w:r>
        <w:rPr>
          <w:sz w:val="28"/>
          <w:szCs w:val="28"/>
        </w:rPr>
        <w:t xml:space="preserve">на турнир </w:t>
      </w:r>
      <w:r w:rsidRPr="00F17FAC">
        <w:rPr>
          <w:sz w:val="28"/>
          <w:szCs w:val="28"/>
        </w:rPr>
        <w:t>с назначением ответственно</w:t>
      </w:r>
      <w:r>
        <w:rPr>
          <w:sz w:val="28"/>
          <w:szCs w:val="28"/>
        </w:rPr>
        <w:t xml:space="preserve">го за жизнь и здоровье несовершеннолетних в пути и во время проведения </w:t>
      </w:r>
      <w:r w:rsidR="00555014">
        <w:rPr>
          <w:sz w:val="28"/>
          <w:szCs w:val="28"/>
        </w:rPr>
        <w:t>турнира</w:t>
      </w:r>
      <w:r w:rsidRPr="00F17FAC">
        <w:rPr>
          <w:sz w:val="28"/>
          <w:szCs w:val="28"/>
        </w:rPr>
        <w:t xml:space="preserve"> за подписью руководителя командирующей организации.</w:t>
      </w:r>
    </w:p>
    <w:p w:rsidR="000C0AAF" w:rsidRPr="00355F56" w:rsidRDefault="000C0AAF" w:rsidP="000C0AAF">
      <w:pPr>
        <w:spacing w:line="360" w:lineRule="atLeast"/>
        <w:ind w:firstLine="709"/>
        <w:jc w:val="both"/>
        <w:rPr>
          <w:b/>
          <w:sz w:val="28"/>
          <w:szCs w:val="28"/>
        </w:rPr>
      </w:pPr>
      <w:r w:rsidRPr="00355F56">
        <w:rPr>
          <w:b/>
          <w:sz w:val="28"/>
          <w:szCs w:val="28"/>
        </w:rPr>
        <w:t xml:space="preserve">Контактное лицо: </w:t>
      </w:r>
      <w:r>
        <w:rPr>
          <w:b/>
          <w:sz w:val="28"/>
          <w:szCs w:val="28"/>
        </w:rPr>
        <w:t>Прокофьева Екатерина Валерьевна, главный специалист ОАУ «Дом молодежи, центр подготовки граждан к военной службе», тел. 8 (8162) 77-36-34.</w:t>
      </w:r>
      <w:r w:rsidRPr="0081634F">
        <w:rPr>
          <w:b/>
          <w:sz w:val="28"/>
          <w:szCs w:val="28"/>
        </w:rPr>
        <w:t xml:space="preserve"> </w:t>
      </w:r>
    </w:p>
    <w:p w:rsidR="000C0AAF" w:rsidRPr="00283A73" w:rsidRDefault="000C0AAF" w:rsidP="000C0AAF">
      <w:pPr>
        <w:spacing w:line="360" w:lineRule="atLeast"/>
        <w:ind w:firstLine="709"/>
        <w:jc w:val="both"/>
        <w:rPr>
          <w:sz w:val="28"/>
          <w:szCs w:val="28"/>
        </w:rPr>
      </w:pPr>
      <w:r w:rsidRPr="0093495B">
        <w:rPr>
          <w:sz w:val="28"/>
          <w:szCs w:val="28"/>
        </w:rPr>
        <w:t xml:space="preserve">Документы, поступившие </w:t>
      </w:r>
      <w:r>
        <w:rPr>
          <w:sz w:val="28"/>
          <w:szCs w:val="28"/>
        </w:rPr>
        <w:t xml:space="preserve">в оргкомитет </w:t>
      </w:r>
      <w:r w:rsidRPr="0093495B">
        <w:rPr>
          <w:sz w:val="28"/>
          <w:szCs w:val="28"/>
        </w:rPr>
        <w:t>позднее</w:t>
      </w:r>
      <w:r>
        <w:rPr>
          <w:sz w:val="28"/>
          <w:szCs w:val="28"/>
        </w:rPr>
        <w:t xml:space="preserve"> 15 сентября 2015 года</w:t>
      </w:r>
      <w:r w:rsidRPr="0093495B">
        <w:rPr>
          <w:sz w:val="28"/>
          <w:szCs w:val="28"/>
        </w:rPr>
        <w:t xml:space="preserve"> и</w:t>
      </w:r>
      <w:r>
        <w:rPr>
          <w:sz w:val="28"/>
          <w:szCs w:val="28"/>
        </w:rPr>
        <w:t>ли</w:t>
      </w:r>
      <w:r w:rsidRPr="0093495B">
        <w:rPr>
          <w:sz w:val="28"/>
          <w:szCs w:val="28"/>
        </w:rPr>
        <w:t xml:space="preserve"> оформленные с на</w:t>
      </w:r>
      <w:r>
        <w:rPr>
          <w:sz w:val="28"/>
          <w:szCs w:val="28"/>
        </w:rPr>
        <w:t>рушением требований настоящего П</w:t>
      </w:r>
      <w:r w:rsidRPr="0093495B">
        <w:rPr>
          <w:sz w:val="28"/>
          <w:szCs w:val="28"/>
        </w:rPr>
        <w:t xml:space="preserve">оложения, не </w:t>
      </w:r>
      <w:r w:rsidRPr="00283A73">
        <w:rPr>
          <w:sz w:val="28"/>
          <w:szCs w:val="28"/>
        </w:rPr>
        <w:t xml:space="preserve">рассматриваются. </w:t>
      </w:r>
    </w:p>
    <w:p w:rsidR="000C0AAF" w:rsidRDefault="000C0AAF" w:rsidP="000C0AAF">
      <w:pPr>
        <w:pStyle w:val="2"/>
        <w:tabs>
          <w:tab w:val="left" w:pos="851"/>
        </w:tabs>
        <w:spacing w:after="0" w:line="360" w:lineRule="atLeast"/>
        <w:ind w:left="0" w:firstLine="709"/>
        <w:jc w:val="both"/>
        <w:rPr>
          <w:b/>
          <w:sz w:val="28"/>
          <w:szCs w:val="28"/>
          <w:lang w:val="ru-RU"/>
        </w:rPr>
      </w:pPr>
    </w:p>
    <w:p w:rsidR="000C0AAF" w:rsidRPr="00BA32B0" w:rsidRDefault="000C0AAF" w:rsidP="000C0AAF">
      <w:pPr>
        <w:pStyle w:val="2"/>
        <w:tabs>
          <w:tab w:val="left" w:pos="851"/>
        </w:tabs>
        <w:spacing w:after="0" w:line="360" w:lineRule="atLeast"/>
        <w:ind w:left="0" w:firstLine="709"/>
        <w:jc w:val="both"/>
        <w:rPr>
          <w:b/>
          <w:sz w:val="28"/>
          <w:szCs w:val="28"/>
          <w:lang w:val="ru-RU"/>
        </w:rPr>
      </w:pPr>
      <w:r>
        <w:rPr>
          <w:b/>
          <w:sz w:val="28"/>
          <w:szCs w:val="28"/>
          <w:lang w:val="ru-RU"/>
        </w:rPr>
        <w:t xml:space="preserve">5. </w:t>
      </w:r>
      <w:r w:rsidRPr="008421FA">
        <w:rPr>
          <w:b/>
          <w:sz w:val="28"/>
          <w:szCs w:val="28"/>
        </w:rPr>
        <w:t xml:space="preserve">Организация </w:t>
      </w:r>
      <w:r>
        <w:rPr>
          <w:b/>
          <w:sz w:val="28"/>
          <w:szCs w:val="28"/>
          <w:lang w:val="ru-RU"/>
        </w:rPr>
        <w:t>турнира</w:t>
      </w:r>
    </w:p>
    <w:p w:rsidR="000C0AAF" w:rsidRPr="008421FA" w:rsidRDefault="000C0AAF" w:rsidP="000C0AAF">
      <w:pPr>
        <w:tabs>
          <w:tab w:val="left" w:pos="851"/>
        </w:tabs>
        <w:spacing w:line="360" w:lineRule="atLeast"/>
        <w:ind w:firstLine="709"/>
        <w:jc w:val="both"/>
        <w:rPr>
          <w:sz w:val="28"/>
          <w:szCs w:val="28"/>
        </w:rPr>
      </w:pPr>
      <w:r>
        <w:rPr>
          <w:sz w:val="28"/>
          <w:szCs w:val="28"/>
        </w:rPr>
        <w:t>5</w:t>
      </w:r>
      <w:r w:rsidRPr="008421FA">
        <w:rPr>
          <w:sz w:val="28"/>
          <w:szCs w:val="28"/>
        </w:rPr>
        <w:t xml:space="preserve">.1. Для проведения </w:t>
      </w:r>
      <w:r>
        <w:rPr>
          <w:sz w:val="28"/>
          <w:szCs w:val="28"/>
        </w:rPr>
        <w:t>турнира</w:t>
      </w:r>
      <w:r w:rsidRPr="008421FA">
        <w:rPr>
          <w:sz w:val="28"/>
          <w:szCs w:val="28"/>
        </w:rPr>
        <w:t xml:space="preserve"> создаётся оргкомитет</w:t>
      </w:r>
      <w:r>
        <w:rPr>
          <w:sz w:val="28"/>
          <w:szCs w:val="28"/>
        </w:rPr>
        <w:t xml:space="preserve"> в со</w:t>
      </w:r>
      <w:r w:rsidR="00555014">
        <w:rPr>
          <w:sz w:val="28"/>
          <w:szCs w:val="28"/>
        </w:rPr>
        <w:t xml:space="preserve">ставе согласно </w:t>
      </w:r>
      <w:r>
        <w:rPr>
          <w:sz w:val="28"/>
          <w:szCs w:val="28"/>
        </w:rPr>
        <w:t>приложени</w:t>
      </w:r>
      <w:r w:rsidR="00555014">
        <w:rPr>
          <w:sz w:val="28"/>
          <w:szCs w:val="28"/>
        </w:rPr>
        <w:t xml:space="preserve">ю </w:t>
      </w:r>
      <w:r>
        <w:rPr>
          <w:sz w:val="28"/>
          <w:szCs w:val="28"/>
        </w:rPr>
        <w:t>№ 4 к настоящему Положению</w:t>
      </w:r>
      <w:r w:rsidRPr="008421FA">
        <w:rPr>
          <w:sz w:val="28"/>
          <w:szCs w:val="28"/>
        </w:rPr>
        <w:t>.</w:t>
      </w:r>
    </w:p>
    <w:p w:rsidR="000C0AAF" w:rsidRPr="008421FA" w:rsidRDefault="000C0AAF" w:rsidP="000C0AAF">
      <w:pPr>
        <w:tabs>
          <w:tab w:val="left" w:pos="851"/>
        </w:tabs>
        <w:spacing w:line="360" w:lineRule="atLeast"/>
        <w:ind w:firstLine="709"/>
        <w:jc w:val="both"/>
        <w:rPr>
          <w:sz w:val="28"/>
          <w:szCs w:val="28"/>
        </w:rPr>
      </w:pPr>
      <w:r>
        <w:rPr>
          <w:sz w:val="28"/>
          <w:szCs w:val="28"/>
        </w:rPr>
        <w:t>5</w:t>
      </w:r>
      <w:r w:rsidRPr="008421FA">
        <w:rPr>
          <w:sz w:val="28"/>
          <w:szCs w:val="28"/>
        </w:rPr>
        <w:t>.2. В задачи оргкомитета входит:</w:t>
      </w:r>
    </w:p>
    <w:p w:rsidR="000C0AAF" w:rsidRPr="008421FA" w:rsidRDefault="000C0AAF" w:rsidP="000C0AAF">
      <w:pPr>
        <w:tabs>
          <w:tab w:val="left" w:pos="851"/>
        </w:tabs>
        <w:spacing w:line="360" w:lineRule="atLeast"/>
        <w:ind w:firstLine="709"/>
        <w:jc w:val="both"/>
        <w:rPr>
          <w:sz w:val="28"/>
          <w:szCs w:val="28"/>
        </w:rPr>
      </w:pPr>
      <w:r w:rsidRPr="008421FA">
        <w:rPr>
          <w:sz w:val="28"/>
          <w:szCs w:val="28"/>
        </w:rPr>
        <w:t xml:space="preserve">разработка порядка и процедуры проведения </w:t>
      </w:r>
      <w:r>
        <w:rPr>
          <w:sz w:val="28"/>
          <w:szCs w:val="28"/>
        </w:rPr>
        <w:t>турнира</w:t>
      </w:r>
      <w:r w:rsidRPr="008421FA">
        <w:rPr>
          <w:sz w:val="28"/>
          <w:szCs w:val="28"/>
        </w:rPr>
        <w:t>;</w:t>
      </w:r>
    </w:p>
    <w:p w:rsidR="000C0AAF" w:rsidRPr="008421FA" w:rsidRDefault="000C0AAF" w:rsidP="000C0AAF">
      <w:pPr>
        <w:tabs>
          <w:tab w:val="left" w:pos="851"/>
        </w:tabs>
        <w:spacing w:line="360" w:lineRule="atLeast"/>
        <w:ind w:firstLine="709"/>
        <w:jc w:val="both"/>
        <w:rPr>
          <w:sz w:val="28"/>
          <w:szCs w:val="28"/>
        </w:rPr>
      </w:pPr>
      <w:r w:rsidRPr="008421FA">
        <w:rPr>
          <w:sz w:val="28"/>
          <w:szCs w:val="28"/>
        </w:rPr>
        <w:t xml:space="preserve">подбор </w:t>
      </w:r>
      <w:r>
        <w:rPr>
          <w:sz w:val="28"/>
          <w:szCs w:val="28"/>
        </w:rPr>
        <w:t>составов жюри: игрового и апелляционного</w:t>
      </w:r>
      <w:r w:rsidRPr="008421FA">
        <w:rPr>
          <w:sz w:val="28"/>
          <w:szCs w:val="28"/>
        </w:rPr>
        <w:t>;</w:t>
      </w:r>
    </w:p>
    <w:p w:rsidR="000C0AAF" w:rsidRDefault="000C0AAF" w:rsidP="000C0AAF">
      <w:pPr>
        <w:tabs>
          <w:tab w:val="left" w:pos="851"/>
        </w:tabs>
        <w:spacing w:line="360" w:lineRule="atLeast"/>
        <w:ind w:firstLine="709"/>
        <w:jc w:val="both"/>
        <w:rPr>
          <w:sz w:val="28"/>
          <w:szCs w:val="28"/>
        </w:rPr>
      </w:pPr>
      <w:r>
        <w:rPr>
          <w:sz w:val="28"/>
          <w:szCs w:val="28"/>
        </w:rPr>
        <w:t xml:space="preserve">составление списков </w:t>
      </w:r>
      <w:r w:rsidRPr="008421FA">
        <w:rPr>
          <w:sz w:val="28"/>
          <w:szCs w:val="28"/>
        </w:rPr>
        <w:t xml:space="preserve"> участников </w:t>
      </w:r>
      <w:r>
        <w:rPr>
          <w:sz w:val="28"/>
          <w:szCs w:val="28"/>
        </w:rPr>
        <w:t>турнира</w:t>
      </w:r>
      <w:r w:rsidRPr="008421FA">
        <w:rPr>
          <w:sz w:val="28"/>
          <w:szCs w:val="28"/>
        </w:rPr>
        <w:t>;</w:t>
      </w:r>
    </w:p>
    <w:p w:rsidR="000C0AAF" w:rsidRPr="008421FA" w:rsidRDefault="000C0AAF" w:rsidP="000C0AAF">
      <w:pPr>
        <w:tabs>
          <w:tab w:val="left" w:pos="851"/>
        </w:tabs>
        <w:spacing w:line="360" w:lineRule="atLeast"/>
        <w:ind w:firstLine="709"/>
        <w:jc w:val="both"/>
        <w:rPr>
          <w:sz w:val="28"/>
          <w:szCs w:val="28"/>
        </w:rPr>
      </w:pPr>
      <w:r w:rsidRPr="008421FA">
        <w:rPr>
          <w:sz w:val="28"/>
          <w:szCs w:val="28"/>
        </w:rPr>
        <w:t xml:space="preserve">оформление протоколов и подготовка информации по итогам </w:t>
      </w:r>
      <w:r>
        <w:rPr>
          <w:sz w:val="28"/>
          <w:szCs w:val="28"/>
        </w:rPr>
        <w:t>турнира</w:t>
      </w:r>
      <w:r w:rsidRPr="008421FA">
        <w:rPr>
          <w:sz w:val="28"/>
          <w:szCs w:val="28"/>
        </w:rPr>
        <w:t>;</w:t>
      </w:r>
    </w:p>
    <w:p w:rsidR="000C0AAF" w:rsidRPr="00385528" w:rsidRDefault="000C0AAF" w:rsidP="000C0AAF">
      <w:pPr>
        <w:tabs>
          <w:tab w:val="left" w:pos="851"/>
        </w:tabs>
        <w:spacing w:line="360" w:lineRule="atLeast"/>
        <w:ind w:firstLine="709"/>
        <w:jc w:val="both"/>
        <w:rPr>
          <w:sz w:val="28"/>
          <w:szCs w:val="28"/>
        </w:rPr>
      </w:pPr>
      <w:r w:rsidRPr="00385528">
        <w:rPr>
          <w:sz w:val="28"/>
          <w:szCs w:val="28"/>
        </w:rPr>
        <w:t>подведение итогов турнира и награждение победителей;</w:t>
      </w:r>
    </w:p>
    <w:p w:rsidR="000C0AAF" w:rsidRPr="00385528" w:rsidRDefault="000C0AAF" w:rsidP="000C0AAF">
      <w:pPr>
        <w:tabs>
          <w:tab w:val="left" w:pos="851"/>
        </w:tabs>
        <w:spacing w:line="360" w:lineRule="atLeast"/>
        <w:ind w:firstLine="709"/>
        <w:jc w:val="both"/>
        <w:rPr>
          <w:sz w:val="28"/>
          <w:szCs w:val="28"/>
        </w:rPr>
      </w:pPr>
      <w:r w:rsidRPr="00385528">
        <w:rPr>
          <w:sz w:val="28"/>
          <w:szCs w:val="28"/>
        </w:rPr>
        <w:t>размещение информации об итогах турнира на официальных сайтах</w:t>
      </w:r>
      <w:r>
        <w:rPr>
          <w:sz w:val="28"/>
          <w:szCs w:val="28"/>
        </w:rPr>
        <w:t xml:space="preserve"> </w:t>
      </w:r>
      <w:r w:rsidRPr="00385528">
        <w:rPr>
          <w:sz w:val="28"/>
          <w:szCs w:val="28"/>
        </w:rPr>
        <w:t>департамента и  ОАУ «Дом молодежи, центр подготовки граждан к военной службе»</w:t>
      </w:r>
      <w:r>
        <w:rPr>
          <w:sz w:val="28"/>
          <w:szCs w:val="28"/>
        </w:rPr>
        <w:t>, в СМИ</w:t>
      </w:r>
      <w:r w:rsidRPr="00385528">
        <w:rPr>
          <w:sz w:val="28"/>
          <w:szCs w:val="28"/>
        </w:rPr>
        <w:t xml:space="preserve">. </w:t>
      </w:r>
    </w:p>
    <w:p w:rsidR="000C0AAF" w:rsidRPr="000F2556" w:rsidRDefault="000C0AAF" w:rsidP="000C0AAF">
      <w:pPr>
        <w:spacing w:line="360" w:lineRule="atLeast"/>
        <w:ind w:firstLine="709"/>
        <w:jc w:val="both"/>
        <w:rPr>
          <w:sz w:val="28"/>
          <w:szCs w:val="28"/>
        </w:rPr>
      </w:pPr>
      <w:r>
        <w:rPr>
          <w:sz w:val="28"/>
          <w:szCs w:val="28"/>
        </w:rPr>
        <w:t>5.3. Игровое жюри т</w:t>
      </w:r>
      <w:r w:rsidRPr="000F2556">
        <w:rPr>
          <w:sz w:val="28"/>
          <w:szCs w:val="28"/>
        </w:rPr>
        <w:t>урнира следит за соблюдением Правил игры,</w:t>
      </w:r>
      <w:r w:rsidRPr="009D0298">
        <w:rPr>
          <w:sz w:val="28"/>
          <w:szCs w:val="28"/>
        </w:rPr>
        <w:t xml:space="preserve"> </w:t>
      </w:r>
      <w:r>
        <w:rPr>
          <w:sz w:val="28"/>
          <w:szCs w:val="28"/>
        </w:rPr>
        <w:t xml:space="preserve">указанных в пункте 4.1.2 настоящего Положения, </w:t>
      </w:r>
      <w:r w:rsidRPr="000F2556">
        <w:rPr>
          <w:sz w:val="28"/>
          <w:szCs w:val="28"/>
        </w:rPr>
        <w:t xml:space="preserve"> назначает арбитра, фиксирующего очерёдность подачи сигнала, назначает секундантов группы контроля, составляет и ведёт тур</w:t>
      </w:r>
      <w:r>
        <w:rPr>
          <w:sz w:val="28"/>
          <w:szCs w:val="28"/>
        </w:rPr>
        <w:t>нирную таблицу, подводит итоги т</w:t>
      </w:r>
      <w:r w:rsidRPr="000F2556">
        <w:rPr>
          <w:sz w:val="28"/>
          <w:szCs w:val="28"/>
        </w:rPr>
        <w:t>урнира.</w:t>
      </w:r>
    </w:p>
    <w:p w:rsidR="000C0AAF" w:rsidRPr="00BA2F0C" w:rsidRDefault="000C0AAF" w:rsidP="000C0AAF">
      <w:pPr>
        <w:tabs>
          <w:tab w:val="left" w:pos="709"/>
          <w:tab w:val="left" w:pos="851"/>
        </w:tabs>
        <w:spacing w:line="360" w:lineRule="atLeast"/>
        <w:ind w:firstLine="709"/>
        <w:jc w:val="both"/>
        <w:rPr>
          <w:sz w:val="28"/>
          <w:szCs w:val="28"/>
        </w:rPr>
      </w:pPr>
      <w:r>
        <w:rPr>
          <w:sz w:val="28"/>
          <w:szCs w:val="28"/>
        </w:rPr>
        <w:t>5</w:t>
      </w:r>
      <w:r w:rsidRPr="00385528">
        <w:rPr>
          <w:sz w:val="28"/>
          <w:szCs w:val="28"/>
        </w:rPr>
        <w:t>.</w:t>
      </w:r>
      <w:r>
        <w:rPr>
          <w:sz w:val="28"/>
          <w:szCs w:val="28"/>
        </w:rPr>
        <w:t>4. Апелляционное жюри т</w:t>
      </w:r>
      <w:r w:rsidRPr="00385528">
        <w:rPr>
          <w:sz w:val="28"/>
          <w:szCs w:val="28"/>
        </w:rPr>
        <w:t>урнира следит за соблюдением Правил игры, рассматривает жалобы, апелляции, поданные на нарушение Правил игры, решает спорные вопросы,</w:t>
      </w:r>
      <w:r>
        <w:rPr>
          <w:sz w:val="28"/>
          <w:szCs w:val="28"/>
        </w:rPr>
        <w:t xml:space="preserve"> возникшие во время проведения т</w:t>
      </w:r>
      <w:r w:rsidRPr="00385528">
        <w:rPr>
          <w:sz w:val="28"/>
          <w:szCs w:val="28"/>
        </w:rPr>
        <w:t xml:space="preserve">урнира. </w:t>
      </w:r>
      <w:r>
        <w:rPr>
          <w:sz w:val="28"/>
          <w:szCs w:val="28"/>
        </w:rPr>
        <w:t>Решение а</w:t>
      </w:r>
      <w:r w:rsidRPr="00385528">
        <w:rPr>
          <w:sz w:val="28"/>
          <w:szCs w:val="28"/>
        </w:rPr>
        <w:t>пелляционного жюри является окончательным.</w:t>
      </w:r>
    </w:p>
    <w:p w:rsidR="000C0AAF" w:rsidRDefault="000C0AAF" w:rsidP="000C0AAF">
      <w:pPr>
        <w:tabs>
          <w:tab w:val="left" w:pos="709"/>
          <w:tab w:val="left" w:pos="851"/>
        </w:tabs>
        <w:spacing w:line="360" w:lineRule="atLeast"/>
        <w:ind w:firstLine="709"/>
        <w:jc w:val="both"/>
        <w:rPr>
          <w:b/>
          <w:sz w:val="28"/>
          <w:szCs w:val="28"/>
        </w:rPr>
      </w:pPr>
    </w:p>
    <w:p w:rsidR="000C0AAF" w:rsidRDefault="000C0AAF" w:rsidP="000C0AAF">
      <w:pPr>
        <w:tabs>
          <w:tab w:val="left" w:pos="709"/>
          <w:tab w:val="left" w:pos="851"/>
        </w:tabs>
        <w:spacing w:line="360" w:lineRule="atLeast"/>
        <w:ind w:firstLine="709"/>
        <w:jc w:val="both"/>
        <w:rPr>
          <w:b/>
          <w:sz w:val="28"/>
          <w:szCs w:val="28"/>
        </w:rPr>
      </w:pPr>
      <w:r>
        <w:rPr>
          <w:b/>
          <w:sz w:val="28"/>
          <w:szCs w:val="28"/>
        </w:rPr>
        <w:t xml:space="preserve">6. </w:t>
      </w:r>
      <w:r w:rsidRPr="00F17FAC">
        <w:rPr>
          <w:b/>
          <w:sz w:val="28"/>
          <w:szCs w:val="28"/>
        </w:rPr>
        <w:t xml:space="preserve">Подведение итогов </w:t>
      </w:r>
      <w:r>
        <w:rPr>
          <w:b/>
          <w:sz w:val="28"/>
          <w:szCs w:val="28"/>
        </w:rPr>
        <w:t>турнира</w:t>
      </w:r>
    </w:p>
    <w:p w:rsidR="000C0AAF" w:rsidRPr="00BA2F0C" w:rsidRDefault="000C0AAF" w:rsidP="000C0AAF">
      <w:pPr>
        <w:spacing w:line="360" w:lineRule="atLeast"/>
        <w:ind w:firstLine="709"/>
        <w:jc w:val="both"/>
        <w:rPr>
          <w:sz w:val="28"/>
          <w:szCs w:val="28"/>
        </w:rPr>
      </w:pPr>
      <w:r>
        <w:rPr>
          <w:sz w:val="28"/>
          <w:szCs w:val="28"/>
        </w:rPr>
        <w:t>6.1</w:t>
      </w:r>
      <w:r w:rsidRPr="00BA2F0C">
        <w:rPr>
          <w:sz w:val="28"/>
          <w:szCs w:val="28"/>
        </w:rPr>
        <w:t>. Победители турнира награждаются дипломами</w:t>
      </w:r>
      <w:r>
        <w:rPr>
          <w:sz w:val="28"/>
          <w:szCs w:val="28"/>
        </w:rPr>
        <w:t>, кубком (за 1 место) и</w:t>
      </w:r>
      <w:r w:rsidRPr="00BA2F0C">
        <w:rPr>
          <w:sz w:val="28"/>
          <w:szCs w:val="28"/>
        </w:rPr>
        <w:t xml:space="preserve"> </w:t>
      </w:r>
      <w:r>
        <w:rPr>
          <w:sz w:val="28"/>
          <w:szCs w:val="28"/>
        </w:rPr>
        <w:t>медалями (1-3 место)</w:t>
      </w:r>
      <w:r w:rsidRPr="00BA2F0C">
        <w:rPr>
          <w:sz w:val="28"/>
          <w:szCs w:val="28"/>
        </w:rPr>
        <w:t>:</w:t>
      </w:r>
    </w:p>
    <w:p w:rsidR="000C0AAF" w:rsidRPr="002D58D4" w:rsidRDefault="000C0AAF" w:rsidP="000C0AAF">
      <w:pPr>
        <w:spacing w:line="360" w:lineRule="atLeast"/>
        <w:ind w:firstLine="709"/>
        <w:jc w:val="both"/>
        <w:rPr>
          <w:sz w:val="28"/>
          <w:szCs w:val="28"/>
        </w:rPr>
      </w:pPr>
      <w:r>
        <w:rPr>
          <w:sz w:val="28"/>
          <w:szCs w:val="28"/>
        </w:rPr>
        <w:t>6.2</w:t>
      </w:r>
      <w:r w:rsidRPr="00BA2F0C">
        <w:rPr>
          <w:sz w:val="28"/>
          <w:szCs w:val="28"/>
        </w:rPr>
        <w:t>. Игровое жюри оставляет за собой право присуждать специальные дипломы.</w:t>
      </w:r>
    </w:p>
    <w:p w:rsidR="000C0AAF" w:rsidRPr="00BA2F0C" w:rsidRDefault="000C0AAF" w:rsidP="000C0AAF">
      <w:pPr>
        <w:spacing w:line="360" w:lineRule="atLeast"/>
        <w:ind w:firstLine="709"/>
        <w:jc w:val="both"/>
        <w:rPr>
          <w:sz w:val="28"/>
          <w:szCs w:val="28"/>
        </w:rPr>
      </w:pPr>
      <w:r>
        <w:rPr>
          <w:sz w:val="28"/>
          <w:szCs w:val="28"/>
        </w:rPr>
        <w:t>6.3</w:t>
      </w:r>
      <w:r w:rsidRPr="00BA2F0C">
        <w:rPr>
          <w:sz w:val="28"/>
          <w:szCs w:val="28"/>
        </w:rPr>
        <w:t xml:space="preserve">. </w:t>
      </w:r>
      <w:r>
        <w:rPr>
          <w:sz w:val="28"/>
          <w:szCs w:val="28"/>
        </w:rPr>
        <w:t>Победители</w:t>
      </w:r>
      <w:r w:rsidRPr="00BA2F0C">
        <w:rPr>
          <w:sz w:val="28"/>
          <w:szCs w:val="28"/>
        </w:rPr>
        <w:t xml:space="preserve"> (1 и 2 место) синхронного чемпионата Высшей лиги России по игре «Интеллектуальное шоу «Ворошиловский стрелок» получают право стать участниками Чемпионата Росси</w:t>
      </w:r>
      <w:r>
        <w:rPr>
          <w:sz w:val="28"/>
          <w:szCs w:val="28"/>
        </w:rPr>
        <w:t>и</w:t>
      </w:r>
      <w:r w:rsidRPr="00BA2F0C">
        <w:rPr>
          <w:sz w:val="28"/>
          <w:szCs w:val="28"/>
        </w:rPr>
        <w:t xml:space="preserve"> по игре «Интеллектуальное шоу «Ворошиловский стрелок».</w:t>
      </w:r>
    </w:p>
    <w:p w:rsidR="000C0AAF" w:rsidRDefault="000C0AAF" w:rsidP="000C0AAF">
      <w:pPr>
        <w:shd w:val="clear" w:color="auto" w:fill="FFFFFF"/>
        <w:spacing w:line="360" w:lineRule="atLeast"/>
        <w:ind w:firstLine="709"/>
        <w:jc w:val="both"/>
        <w:rPr>
          <w:b/>
          <w:sz w:val="28"/>
          <w:szCs w:val="28"/>
        </w:rPr>
      </w:pPr>
    </w:p>
    <w:p w:rsidR="000C0AAF" w:rsidRPr="00F17FAC" w:rsidRDefault="000C0AAF" w:rsidP="000C0AAF">
      <w:pPr>
        <w:shd w:val="clear" w:color="auto" w:fill="FFFFFF"/>
        <w:spacing w:line="360" w:lineRule="atLeast"/>
        <w:ind w:firstLine="709"/>
        <w:jc w:val="both"/>
        <w:rPr>
          <w:b/>
          <w:sz w:val="28"/>
          <w:szCs w:val="28"/>
        </w:rPr>
      </w:pPr>
      <w:r>
        <w:rPr>
          <w:b/>
          <w:sz w:val="28"/>
          <w:szCs w:val="28"/>
        </w:rPr>
        <w:t>7</w:t>
      </w:r>
      <w:r w:rsidRPr="00F17FAC">
        <w:rPr>
          <w:b/>
          <w:sz w:val="28"/>
          <w:szCs w:val="28"/>
        </w:rPr>
        <w:t>. Финансирование конкурса</w:t>
      </w:r>
    </w:p>
    <w:p w:rsidR="000C0AAF" w:rsidRPr="00673506" w:rsidRDefault="000C0AAF" w:rsidP="000C0AAF">
      <w:pPr>
        <w:spacing w:line="360" w:lineRule="atLeast"/>
        <w:ind w:firstLine="709"/>
        <w:jc w:val="both"/>
        <w:rPr>
          <w:sz w:val="28"/>
          <w:szCs w:val="28"/>
        </w:rPr>
      </w:pPr>
      <w:r>
        <w:rPr>
          <w:sz w:val="28"/>
          <w:szCs w:val="28"/>
        </w:rPr>
        <w:t xml:space="preserve">7.1. </w:t>
      </w:r>
      <w:r w:rsidRPr="00F17FAC">
        <w:rPr>
          <w:sz w:val="28"/>
          <w:szCs w:val="28"/>
        </w:rPr>
        <w:t xml:space="preserve">Финансирование конкурса </w:t>
      </w:r>
      <w:r>
        <w:rPr>
          <w:sz w:val="28"/>
          <w:szCs w:val="28"/>
        </w:rPr>
        <w:t xml:space="preserve"> </w:t>
      </w:r>
      <w:r w:rsidRPr="00887657">
        <w:rPr>
          <w:sz w:val="28"/>
          <w:szCs w:val="28"/>
        </w:rPr>
        <w:t>(приобретение дипломов, рамок для дипломов,</w:t>
      </w:r>
      <w:r>
        <w:rPr>
          <w:sz w:val="28"/>
          <w:szCs w:val="28"/>
        </w:rPr>
        <w:t xml:space="preserve"> кубка, медалей</w:t>
      </w:r>
      <w:r w:rsidRPr="00887657">
        <w:rPr>
          <w:sz w:val="28"/>
          <w:szCs w:val="28"/>
        </w:rPr>
        <w:t>)</w:t>
      </w:r>
      <w:r>
        <w:rPr>
          <w:sz w:val="28"/>
          <w:szCs w:val="28"/>
        </w:rPr>
        <w:t xml:space="preserve"> </w:t>
      </w:r>
      <w:r w:rsidRPr="00BB67A4">
        <w:rPr>
          <w:sz w:val="28"/>
          <w:szCs w:val="28"/>
        </w:rPr>
        <w:t xml:space="preserve">осуществляется за счет лимитов, </w:t>
      </w:r>
      <w:r w:rsidRPr="00673506">
        <w:rPr>
          <w:sz w:val="28"/>
          <w:szCs w:val="28"/>
        </w:rPr>
        <w:t xml:space="preserve">предусмотренных ОАУ «Дом молодёжи, центр подготовки граждан к военной службе» на реализацию </w:t>
      </w:r>
      <w:r w:rsidRPr="00DF2148">
        <w:rPr>
          <w:sz w:val="28"/>
          <w:szCs w:val="28"/>
        </w:rPr>
        <w:t>п.</w:t>
      </w:r>
      <w:r>
        <w:rPr>
          <w:sz w:val="28"/>
          <w:szCs w:val="28"/>
        </w:rPr>
        <w:t xml:space="preserve">7.1 мероприятий  </w:t>
      </w:r>
      <w:r w:rsidRPr="00673506">
        <w:rPr>
          <w:sz w:val="28"/>
          <w:szCs w:val="28"/>
        </w:rPr>
        <w:t>подпрограммы «Вовлечение молодежи Новгородской области в социальную практику» государственной программы Новгородской области «Развитие образования и молодежной  политики в Новгородской области на 2014-2020 годы», утвержденной постановлением Правительства Новгородской области от 28.10.2013 № 317, согласно утверждённой смете расходов.</w:t>
      </w:r>
    </w:p>
    <w:p w:rsidR="000C0AAF" w:rsidRDefault="000C0AAF" w:rsidP="000C0AAF">
      <w:pPr>
        <w:spacing w:line="360" w:lineRule="atLeast"/>
        <w:ind w:firstLine="709"/>
        <w:jc w:val="both"/>
        <w:rPr>
          <w:sz w:val="28"/>
          <w:szCs w:val="28"/>
        </w:rPr>
      </w:pPr>
      <w:r>
        <w:rPr>
          <w:sz w:val="28"/>
          <w:szCs w:val="28"/>
        </w:rPr>
        <w:t>7</w:t>
      </w:r>
      <w:r w:rsidRPr="00673506">
        <w:rPr>
          <w:sz w:val="28"/>
          <w:szCs w:val="28"/>
        </w:rPr>
        <w:t xml:space="preserve">.2. Оплата командировочных расходов участников </w:t>
      </w:r>
      <w:r>
        <w:rPr>
          <w:sz w:val="28"/>
          <w:szCs w:val="28"/>
        </w:rPr>
        <w:t xml:space="preserve">турнира </w:t>
      </w:r>
      <w:r w:rsidRPr="00673506">
        <w:rPr>
          <w:sz w:val="28"/>
          <w:szCs w:val="28"/>
        </w:rPr>
        <w:t>производится за счет средств командирующей организации.</w:t>
      </w:r>
    </w:p>
    <w:p w:rsidR="000C0AAF" w:rsidRDefault="000C0AAF" w:rsidP="000C0AAF">
      <w:pPr>
        <w:spacing w:line="360" w:lineRule="atLeast"/>
        <w:ind w:firstLine="709"/>
        <w:jc w:val="both"/>
        <w:rPr>
          <w:sz w:val="28"/>
          <w:szCs w:val="28"/>
        </w:rPr>
      </w:pPr>
      <w:r w:rsidRPr="00F17FAC">
        <w:rPr>
          <w:sz w:val="28"/>
          <w:szCs w:val="28"/>
        </w:rPr>
        <w:t>_______________________________________________</w:t>
      </w:r>
    </w:p>
    <w:p w:rsidR="000C0AAF" w:rsidRDefault="000C0AAF" w:rsidP="000C0AAF">
      <w:pPr>
        <w:tabs>
          <w:tab w:val="left" w:pos="1395"/>
        </w:tabs>
        <w:rPr>
          <w:rFonts w:ascii="Times New Roman CYR" w:hAnsi="Times New Roman CYR" w:cs="Times New Roman CYR"/>
          <w:sz w:val="28"/>
          <w:szCs w:val="28"/>
        </w:rPr>
      </w:pPr>
    </w:p>
    <w:p w:rsidR="000C0AAF" w:rsidRDefault="000C0AAF" w:rsidP="000C0AAF">
      <w:pPr>
        <w:tabs>
          <w:tab w:val="left" w:pos="1395"/>
        </w:tabs>
        <w:rPr>
          <w:rFonts w:ascii="Times New Roman CYR" w:hAnsi="Times New Roman CYR" w:cs="Times New Roman CYR"/>
          <w:sz w:val="28"/>
          <w:szCs w:val="28"/>
        </w:rPr>
        <w:sectPr w:rsidR="000C0AAF" w:rsidSect="00EC2E0A">
          <w:pgSz w:w="11906" w:h="16838"/>
          <w:pgMar w:top="794" w:right="567" w:bottom="1134" w:left="1985" w:header="709" w:footer="709" w:gutter="0"/>
          <w:pgNumType w:start="1"/>
          <w:cols w:space="708"/>
          <w:titlePg/>
          <w:docGrid w:linePitch="360"/>
        </w:sectPr>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tblGrid>
      <w:tr w:rsidR="000C0AAF" w:rsidRPr="00B54779" w:rsidTr="00B37342">
        <w:tc>
          <w:tcPr>
            <w:tcW w:w="3933" w:type="dxa"/>
            <w:tcBorders>
              <w:top w:val="nil"/>
              <w:left w:val="nil"/>
              <w:bottom w:val="nil"/>
              <w:right w:val="nil"/>
            </w:tcBorders>
            <w:shd w:val="clear" w:color="auto" w:fill="auto"/>
          </w:tcPr>
          <w:p w:rsidR="000C0AAF" w:rsidRDefault="000C0AAF" w:rsidP="00B37342">
            <w:pPr>
              <w:spacing w:line="240" w:lineRule="exact"/>
              <w:jc w:val="both"/>
              <w:rPr>
                <w:sz w:val="28"/>
                <w:szCs w:val="28"/>
              </w:rPr>
            </w:pPr>
          </w:p>
          <w:p w:rsidR="000C0AAF" w:rsidRPr="00B54779" w:rsidRDefault="000C0AAF" w:rsidP="00B37342">
            <w:pPr>
              <w:spacing w:line="240" w:lineRule="exact"/>
              <w:jc w:val="both"/>
              <w:rPr>
                <w:sz w:val="28"/>
                <w:szCs w:val="28"/>
              </w:rPr>
            </w:pPr>
            <w:r w:rsidRPr="00B54779">
              <w:rPr>
                <w:sz w:val="28"/>
                <w:szCs w:val="28"/>
              </w:rPr>
              <w:t>Приложение № 1</w:t>
            </w:r>
          </w:p>
          <w:p w:rsidR="000C0AAF" w:rsidRPr="00B54779" w:rsidRDefault="000C0AAF" w:rsidP="00B37342">
            <w:pPr>
              <w:spacing w:before="120" w:line="240" w:lineRule="exact"/>
              <w:rPr>
                <w:sz w:val="28"/>
                <w:szCs w:val="28"/>
                <w:highlight w:val="yellow"/>
              </w:rPr>
            </w:pPr>
            <w:r w:rsidRPr="00B54779">
              <w:rPr>
                <w:sz w:val="28"/>
                <w:szCs w:val="28"/>
              </w:rPr>
              <w:t xml:space="preserve">к Положению об областном </w:t>
            </w:r>
            <w:r>
              <w:rPr>
                <w:sz w:val="28"/>
                <w:szCs w:val="28"/>
              </w:rPr>
              <w:t xml:space="preserve">открытом </w:t>
            </w:r>
            <w:r w:rsidRPr="00B54779">
              <w:rPr>
                <w:sz w:val="28"/>
                <w:szCs w:val="28"/>
              </w:rPr>
              <w:t xml:space="preserve">турнире по игре «Интеллектуальное шоу </w:t>
            </w:r>
            <w:r>
              <w:rPr>
                <w:sz w:val="28"/>
                <w:szCs w:val="28"/>
              </w:rPr>
              <w:br/>
            </w:r>
            <w:r w:rsidRPr="00B54779">
              <w:rPr>
                <w:sz w:val="28"/>
                <w:szCs w:val="28"/>
              </w:rPr>
              <w:t xml:space="preserve">«Ворошиловский стрелок» </w:t>
            </w:r>
          </w:p>
          <w:p w:rsidR="000C0AAF" w:rsidRPr="00B54779" w:rsidRDefault="000C0AAF" w:rsidP="00B37342">
            <w:pPr>
              <w:spacing w:line="240" w:lineRule="exact"/>
              <w:jc w:val="both"/>
              <w:rPr>
                <w:sz w:val="28"/>
                <w:szCs w:val="28"/>
              </w:rPr>
            </w:pPr>
          </w:p>
        </w:tc>
      </w:tr>
    </w:tbl>
    <w:p w:rsidR="000C0AAF" w:rsidRDefault="000C0AAF" w:rsidP="000C0AAF">
      <w:pPr>
        <w:ind w:firstLine="567"/>
        <w:jc w:val="both"/>
        <w:rPr>
          <w:sz w:val="28"/>
          <w:szCs w:val="28"/>
          <w:highlight w:val="yellow"/>
        </w:rPr>
      </w:pPr>
    </w:p>
    <w:p w:rsidR="00090D08" w:rsidRDefault="00090D08" w:rsidP="000C0AAF">
      <w:pPr>
        <w:ind w:firstLine="567"/>
        <w:jc w:val="both"/>
        <w:rPr>
          <w:sz w:val="28"/>
          <w:szCs w:val="28"/>
          <w:highlight w:val="yellow"/>
        </w:rPr>
      </w:pPr>
    </w:p>
    <w:p w:rsidR="000C0AAF" w:rsidRPr="007D5A22" w:rsidRDefault="000C0AAF" w:rsidP="000C0AAF">
      <w:pPr>
        <w:ind w:firstLine="567"/>
        <w:jc w:val="center"/>
        <w:rPr>
          <w:b/>
          <w:sz w:val="28"/>
          <w:szCs w:val="28"/>
        </w:rPr>
      </w:pPr>
      <w:r w:rsidRPr="007D5A22">
        <w:rPr>
          <w:b/>
          <w:sz w:val="28"/>
          <w:szCs w:val="28"/>
        </w:rPr>
        <w:t>Правила игры на областном турнире</w:t>
      </w:r>
    </w:p>
    <w:p w:rsidR="000C0AAF" w:rsidRPr="007D5A22" w:rsidRDefault="000C0AAF" w:rsidP="000C0AAF">
      <w:pPr>
        <w:ind w:firstLine="567"/>
        <w:jc w:val="center"/>
        <w:rPr>
          <w:b/>
          <w:sz w:val="28"/>
          <w:szCs w:val="28"/>
        </w:rPr>
      </w:pPr>
      <w:r w:rsidRPr="007D5A22">
        <w:rPr>
          <w:b/>
          <w:sz w:val="28"/>
          <w:szCs w:val="28"/>
        </w:rPr>
        <w:t>«Интеллектуальное шоу «Ворошиловский стрелок»</w:t>
      </w:r>
    </w:p>
    <w:p w:rsidR="000C0AAF" w:rsidRPr="007D5A22" w:rsidRDefault="000C0AAF" w:rsidP="000C0AAF">
      <w:pPr>
        <w:ind w:firstLine="567"/>
        <w:jc w:val="center"/>
        <w:rPr>
          <w:b/>
          <w:sz w:val="28"/>
          <w:szCs w:val="28"/>
        </w:rPr>
      </w:pPr>
    </w:p>
    <w:p w:rsidR="000C0AAF" w:rsidRPr="007D5A22" w:rsidRDefault="000C0AAF" w:rsidP="000C0AAF">
      <w:pPr>
        <w:spacing w:line="360" w:lineRule="atLeast"/>
        <w:ind w:firstLine="567"/>
        <w:jc w:val="both"/>
        <w:rPr>
          <w:sz w:val="28"/>
          <w:szCs w:val="28"/>
        </w:rPr>
      </w:pPr>
      <w:r w:rsidRPr="007D5A22">
        <w:rPr>
          <w:sz w:val="28"/>
          <w:szCs w:val="28"/>
        </w:rPr>
        <w:t xml:space="preserve">В одной игре принимают участие 2 команды. В составе команды </w:t>
      </w:r>
      <w:r>
        <w:rPr>
          <w:sz w:val="28"/>
          <w:szCs w:val="28"/>
        </w:rPr>
        <w:t>-</w:t>
      </w:r>
      <w:r w:rsidR="002B4845">
        <w:rPr>
          <w:sz w:val="28"/>
          <w:szCs w:val="28"/>
        </w:rPr>
        <w:t xml:space="preserve"> от 4 человек</w:t>
      </w:r>
      <w:r w:rsidRPr="007D5A22">
        <w:rPr>
          <w:sz w:val="28"/>
          <w:szCs w:val="28"/>
        </w:rPr>
        <w:t xml:space="preserve">, один из которых </w:t>
      </w:r>
      <w:r w:rsidR="002B4845">
        <w:rPr>
          <w:sz w:val="28"/>
          <w:szCs w:val="28"/>
        </w:rPr>
        <w:t xml:space="preserve">– </w:t>
      </w:r>
      <w:r w:rsidRPr="007D5A22">
        <w:rPr>
          <w:sz w:val="28"/>
          <w:szCs w:val="28"/>
        </w:rPr>
        <w:t>капитан. Команда самостоятельно решает вопросы по названию и атрибутике.</w:t>
      </w:r>
    </w:p>
    <w:p w:rsidR="000C0AAF" w:rsidRPr="007D5A22" w:rsidRDefault="000C0AAF" w:rsidP="000C0AAF">
      <w:pPr>
        <w:spacing w:line="360" w:lineRule="atLeast"/>
        <w:ind w:firstLine="567"/>
        <w:jc w:val="both"/>
        <w:rPr>
          <w:sz w:val="28"/>
          <w:szCs w:val="28"/>
        </w:rPr>
      </w:pPr>
      <w:r w:rsidRPr="007D5A22">
        <w:rPr>
          <w:sz w:val="28"/>
          <w:szCs w:val="28"/>
        </w:rPr>
        <w:t>В одном игровом поединке одна команда играет против другой.</w:t>
      </w:r>
    </w:p>
    <w:p w:rsidR="000C0AAF" w:rsidRPr="007D5A22" w:rsidRDefault="000C0AAF" w:rsidP="000C0AAF">
      <w:pPr>
        <w:spacing w:line="360" w:lineRule="atLeast"/>
        <w:ind w:firstLine="567"/>
        <w:jc w:val="both"/>
        <w:rPr>
          <w:sz w:val="28"/>
          <w:szCs w:val="28"/>
        </w:rPr>
      </w:pPr>
      <w:r w:rsidRPr="007D5A22">
        <w:rPr>
          <w:sz w:val="28"/>
          <w:szCs w:val="28"/>
        </w:rPr>
        <w:t xml:space="preserve">У каждого игрока </w:t>
      </w:r>
      <w:r>
        <w:rPr>
          <w:sz w:val="28"/>
          <w:szCs w:val="28"/>
        </w:rPr>
        <w:t xml:space="preserve">игровое </w:t>
      </w:r>
      <w:r w:rsidRPr="007D5A22">
        <w:rPr>
          <w:sz w:val="28"/>
          <w:szCs w:val="28"/>
        </w:rPr>
        <w:t xml:space="preserve">место оборудовано фонарём (синим (капитанский), зелёным, жёлтым, красным), кнопкой, звонком. </w:t>
      </w:r>
    </w:p>
    <w:p w:rsidR="000C0AAF" w:rsidRPr="007D5A22" w:rsidRDefault="000C0AAF" w:rsidP="000C0AAF">
      <w:pPr>
        <w:spacing w:line="360" w:lineRule="atLeast"/>
        <w:ind w:firstLine="567"/>
        <w:jc w:val="both"/>
        <w:rPr>
          <w:sz w:val="28"/>
          <w:szCs w:val="28"/>
        </w:rPr>
      </w:pPr>
      <w:r w:rsidRPr="007D5A22">
        <w:rPr>
          <w:sz w:val="28"/>
          <w:szCs w:val="28"/>
        </w:rPr>
        <w:t>Ведущий задает участникам вопросы, разбитые по темам, по одному вопросу из темы поочерёдно сверху вниз. В каждой теме 4 вопроса без разброса по категории сложности. На одном листе 5 тем.</w:t>
      </w:r>
    </w:p>
    <w:p w:rsidR="000C0AAF" w:rsidRPr="007D5A22" w:rsidRDefault="000C0AAF" w:rsidP="000C0AAF">
      <w:pPr>
        <w:spacing w:line="360" w:lineRule="atLeast"/>
        <w:ind w:firstLine="567"/>
        <w:jc w:val="both"/>
        <w:rPr>
          <w:sz w:val="28"/>
          <w:szCs w:val="28"/>
        </w:rPr>
      </w:pPr>
      <w:r w:rsidRPr="007D5A22">
        <w:rPr>
          <w:sz w:val="28"/>
          <w:szCs w:val="28"/>
        </w:rPr>
        <w:t xml:space="preserve">Игрок, желая ответить, нажимает на кнопку, после чего раздается звуковой и световой сигнал. Электронная система не пропускает два или более сигнала одновременно, но фиксирует очерёдность нажатия. В случае её отсутствия – решение о </w:t>
      </w:r>
      <w:r>
        <w:rPr>
          <w:sz w:val="28"/>
          <w:szCs w:val="28"/>
        </w:rPr>
        <w:t>том, кто раньше нажал на кнопку,</w:t>
      </w:r>
      <w:r w:rsidRPr="007D5A22">
        <w:rPr>
          <w:sz w:val="28"/>
          <w:szCs w:val="28"/>
        </w:rPr>
        <w:t xml:space="preserve"> и очерёдность нажатия принимает ведущий. В случае спорного момента ведущий обязан поступить так, как решит игровое жюри или арбитр.</w:t>
      </w:r>
    </w:p>
    <w:p w:rsidR="000C0AAF" w:rsidRPr="007D5A22" w:rsidRDefault="000C0AAF" w:rsidP="000C0AAF">
      <w:pPr>
        <w:spacing w:line="360" w:lineRule="atLeast"/>
        <w:ind w:firstLine="567"/>
        <w:jc w:val="both"/>
        <w:rPr>
          <w:sz w:val="28"/>
          <w:szCs w:val="28"/>
        </w:rPr>
      </w:pPr>
      <w:r w:rsidRPr="007D5A22">
        <w:rPr>
          <w:sz w:val="28"/>
          <w:szCs w:val="28"/>
        </w:rPr>
        <w:t>Игрок, нажавший на кнопку после предоставления ему ведущим права ответа, отвечает на вопрос. При правильном ответе на вопрос игрока, за столом определённого цвета, игрок соперников за столом такого же покидает игру. При неправильном ответе, покидает игру игрок, давший неправильный ответ. Если игрок после первого правильного ответа, на очередной вопрос дает следующий правильный ответ, то в этом случае он выбирает того, кто из команды соперников покинет игру. Синий игровой стол – капитанский, капитан покидает игру последним. Время между правом ответа и началом ответа определяется ведущим и</w:t>
      </w:r>
      <w:r>
        <w:rPr>
          <w:sz w:val="28"/>
          <w:szCs w:val="28"/>
        </w:rPr>
        <w:t>,</w:t>
      </w:r>
      <w:r w:rsidRPr="007D5A22">
        <w:rPr>
          <w:sz w:val="28"/>
          <w:szCs w:val="28"/>
        </w:rPr>
        <w:t xml:space="preserve"> как правило</w:t>
      </w:r>
      <w:r>
        <w:rPr>
          <w:sz w:val="28"/>
          <w:szCs w:val="28"/>
        </w:rPr>
        <w:t>,</w:t>
      </w:r>
      <w:r w:rsidRPr="007D5A22">
        <w:rPr>
          <w:sz w:val="28"/>
          <w:szCs w:val="28"/>
        </w:rPr>
        <w:t xml:space="preserve"> не превышает 3 секунд.</w:t>
      </w:r>
    </w:p>
    <w:p w:rsidR="000C0AAF" w:rsidRPr="007D5A22" w:rsidRDefault="000C0AAF" w:rsidP="000C0AAF">
      <w:pPr>
        <w:spacing w:line="360" w:lineRule="atLeast"/>
        <w:ind w:firstLine="567"/>
        <w:jc w:val="both"/>
        <w:rPr>
          <w:sz w:val="28"/>
          <w:szCs w:val="28"/>
        </w:rPr>
      </w:pPr>
      <w:r w:rsidRPr="007D5A22">
        <w:rPr>
          <w:sz w:val="28"/>
          <w:szCs w:val="28"/>
        </w:rPr>
        <w:t>Если на заданный вопрос поступило несколько сигналов от игроков желающих ответить, то ведущий опрашивает их последовательно до первого правильного варианта ответа. Остальные игроки после получения ответа не опрашиваются.</w:t>
      </w:r>
    </w:p>
    <w:p w:rsidR="000C0AAF" w:rsidRPr="007D5A22" w:rsidRDefault="000C0AAF" w:rsidP="000C0AAF">
      <w:pPr>
        <w:spacing w:line="360" w:lineRule="atLeast"/>
        <w:ind w:firstLine="567"/>
        <w:jc w:val="both"/>
        <w:rPr>
          <w:sz w:val="28"/>
          <w:szCs w:val="28"/>
        </w:rPr>
      </w:pPr>
      <w:r w:rsidRPr="007D5A22">
        <w:rPr>
          <w:sz w:val="28"/>
          <w:szCs w:val="28"/>
        </w:rPr>
        <w:t xml:space="preserve">Точный ответ засчитывается по факту. Если ответ игрока команды не достаточно полон, ведущий вправе попросить уточнение или дополнение. </w:t>
      </w:r>
    </w:p>
    <w:p w:rsidR="000C0AAF" w:rsidRPr="007D5A22" w:rsidRDefault="000C0AAF" w:rsidP="000C0AAF">
      <w:pPr>
        <w:spacing w:line="360" w:lineRule="atLeast"/>
        <w:ind w:firstLine="567"/>
        <w:jc w:val="both"/>
        <w:rPr>
          <w:sz w:val="28"/>
          <w:szCs w:val="28"/>
        </w:rPr>
      </w:pPr>
      <w:r w:rsidRPr="007D5A22">
        <w:rPr>
          <w:sz w:val="28"/>
          <w:szCs w:val="28"/>
        </w:rPr>
        <w:t>Не принимается ответ с иной формулировкой, отличной от первоначальной. Если отвечающий игрок дал первый ответ «А», а в следующую секунду понял, что правильный ответ «Б» и назвал этот ответ, то ведущим принимается только первый ответ «А», а второй ответ «Б» не считается подсказкой и может быть использован для ответа как игроками своей команды, так и игроками команды соперника.</w:t>
      </w:r>
    </w:p>
    <w:p w:rsidR="000C0AAF" w:rsidRDefault="000C0AAF" w:rsidP="000C0AAF">
      <w:pPr>
        <w:spacing w:line="360" w:lineRule="atLeast"/>
        <w:ind w:firstLine="567"/>
        <w:jc w:val="both"/>
        <w:rPr>
          <w:sz w:val="28"/>
          <w:szCs w:val="28"/>
        </w:rPr>
      </w:pPr>
      <w:r w:rsidRPr="007D5A22">
        <w:rPr>
          <w:sz w:val="28"/>
          <w:szCs w:val="28"/>
        </w:rPr>
        <w:t xml:space="preserve">Фальстарта в игре не существует. Игрок может давать сигнал в тот момент, когда он готов отвечать. Формулировка вопроса при этом не уточняется. </w:t>
      </w:r>
    </w:p>
    <w:p w:rsidR="000C0AAF" w:rsidRPr="007D5A22" w:rsidRDefault="000C0AAF" w:rsidP="000C0AAF">
      <w:pPr>
        <w:spacing w:line="360" w:lineRule="atLeast"/>
        <w:ind w:firstLine="567"/>
        <w:jc w:val="both"/>
        <w:rPr>
          <w:sz w:val="28"/>
          <w:szCs w:val="28"/>
        </w:rPr>
      </w:pPr>
      <w:r w:rsidRPr="007D5A22">
        <w:rPr>
          <w:sz w:val="28"/>
          <w:szCs w:val="28"/>
        </w:rPr>
        <w:t>Ведущий</w:t>
      </w:r>
      <w:r w:rsidR="002B4845">
        <w:rPr>
          <w:sz w:val="28"/>
          <w:szCs w:val="28"/>
        </w:rPr>
        <w:t>,</w:t>
      </w:r>
      <w:r w:rsidRPr="007D5A22">
        <w:rPr>
          <w:sz w:val="28"/>
          <w:szCs w:val="28"/>
        </w:rPr>
        <w:t xml:space="preserve"> в зависимости от обострения игры, по своему усмотрению, может давать играющим командам дополнительную информацию, способствующую приближению игроков к правильному ответу.</w:t>
      </w:r>
    </w:p>
    <w:p w:rsidR="000C0AAF" w:rsidRPr="007D5A22" w:rsidRDefault="000C0AAF" w:rsidP="000C0AAF">
      <w:pPr>
        <w:spacing w:line="360" w:lineRule="atLeast"/>
        <w:ind w:firstLine="567"/>
        <w:jc w:val="both"/>
        <w:rPr>
          <w:sz w:val="28"/>
          <w:szCs w:val="28"/>
        </w:rPr>
      </w:pPr>
      <w:r w:rsidRPr="007D5A22">
        <w:rPr>
          <w:sz w:val="28"/>
          <w:szCs w:val="28"/>
        </w:rPr>
        <w:t xml:space="preserve">Каждый участник </w:t>
      </w:r>
      <w:r w:rsidR="002B4845">
        <w:rPr>
          <w:sz w:val="28"/>
          <w:szCs w:val="28"/>
        </w:rPr>
        <w:t>играет в команде самостоятельно</w:t>
      </w:r>
      <w:r w:rsidR="002B4845" w:rsidRPr="007D5A22">
        <w:rPr>
          <w:sz w:val="28"/>
          <w:szCs w:val="28"/>
        </w:rPr>
        <w:t>,</w:t>
      </w:r>
      <w:r w:rsidRPr="007D5A22">
        <w:rPr>
          <w:sz w:val="28"/>
          <w:szCs w:val="28"/>
        </w:rPr>
        <w:t xml:space="preserve"> советоваться </w:t>
      </w:r>
      <w:r w:rsidR="002B4845" w:rsidRPr="007D5A22">
        <w:rPr>
          <w:sz w:val="28"/>
          <w:szCs w:val="28"/>
        </w:rPr>
        <w:t xml:space="preserve">и </w:t>
      </w:r>
      <w:r w:rsidRPr="007D5A22">
        <w:rPr>
          <w:sz w:val="28"/>
          <w:szCs w:val="28"/>
        </w:rPr>
        <w:t>пользоваться подсказками в любом виде не имеет права. Игрок,</w:t>
      </w:r>
      <w:r>
        <w:rPr>
          <w:sz w:val="28"/>
          <w:szCs w:val="28"/>
        </w:rPr>
        <w:t xml:space="preserve"> </w:t>
      </w:r>
      <w:r w:rsidRPr="007D5A22">
        <w:rPr>
          <w:sz w:val="28"/>
          <w:szCs w:val="28"/>
        </w:rPr>
        <w:t>нарушивший это правило, дисквалифицируется ведущим на данный бой.</w:t>
      </w:r>
    </w:p>
    <w:p w:rsidR="000C0AAF" w:rsidRPr="007D5A22" w:rsidRDefault="000C0AAF" w:rsidP="000C0AAF">
      <w:pPr>
        <w:spacing w:line="360" w:lineRule="atLeast"/>
        <w:ind w:firstLine="567"/>
        <w:jc w:val="both"/>
        <w:rPr>
          <w:sz w:val="28"/>
          <w:szCs w:val="28"/>
        </w:rPr>
      </w:pPr>
      <w:r>
        <w:rPr>
          <w:sz w:val="28"/>
          <w:szCs w:val="28"/>
        </w:rPr>
        <w:t>Если в течение</w:t>
      </w:r>
      <w:r w:rsidRPr="007D5A22">
        <w:rPr>
          <w:sz w:val="28"/>
          <w:szCs w:val="28"/>
        </w:rPr>
        <w:t xml:space="preserve"> двух вопросов ни одна команда не предприняла попытки ответить (не нажимала на кнопку сигнала), то обе команды дисквалифицируются. </w:t>
      </w:r>
    </w:p>
    <w:p w:rsidR="000C0AAF" w:rsidRPr="007D5A22" w:rsidRDefault="000C0AAF" w:rsidP="000C0AAF">
      <w:pPr>
        <w:spacing w:line="360" w:lineRule="atLeast"/>
        <w:ind w:firstLine="567"/>
        <w:jc w:val="both"/>
        <w:rPr>
          <w:sz w:val="28"/>
          <w:szCs w:val="28"/>
        </w:rPr>
      </w:pPr>
      <w:r w:rsidRPr="007D5A22">
        <w:rPr>
          <w:sz w:val="28"/>
          <w:szCs w:val="28"/>
        </w:rPr>
        <w:t>Побеждает команда, хотя бы один игрок которой остался до конца поединка. Проигравшей признается команда, которая в полном составе покидает игру.</w:t>
      </w:r>
    </w:p>
    <w:p w:rsidR="000C0AAF" w:rsidRPr="007D5A22" w:rsidRDefault="000C0AAF" w:rsidP="000C0AAF">
      <w:pPr>
        <w:spacing w:line="360" w:lineRule="atLeast"/>
        <w:ind w:firstLine="567"/>
        <w:jc w:val="both"/>
        <w:rPr>
          <w:sz w:val="28"/>
          <w:szCs w:val="28"/>
        </w:rPr>
      </w:pPr>
      <w:r w:rsidRPr="007D5A22">
        <w:rPr>
          <w:sz w:val="28"/>
          <w:szCs w:val="28"/>
        </w:rPr>
        <w:t>Участники турнира, зрители</w:t>
      </w:r>
      <w:r>
        <w:rPr>
          <w:sz w:val="28"/>
          <w:szCs w:val="28"/>
        </w:rPr>
        <w:t>,</w:t>
      </w:r>
      <w:r w:rsidRPr="007D5A22">
        <w:rPr>
          <w:sz w:val="28"/>
          <w:szCs w:val="28"/>
        </w:rPr>
        <w:t xml:space="preserve"> явно или косвенно подсказывающие или пытающиеся подсказать игрокам вариант ответа</w:t>
      </w:r>
      <w:r>
        <w:rPr>
          <w:sz w:val="28"/>
          <w:szCs w:val="28"/>
        </w:rPr>
        <w:t>,</w:t>
      </w:r>
      <w:r w:rsidRPr="007D5A22">
        <w:rPr>
          <w:sz w:val="28"/>
          <w:szCs w:val="28"/>
        </w:rPr>
        <w:t xml:space="preserve"> удаляются из зала без послед</w:t>
      </w:r>
      <w:r>
        <w:rPr>
          <w:sz w:val="28"/>
          <w:szCs w:val="28"/>
        </w:rPr>
        <w:t xml:space="preserve">ующего возвращения на отборочный и финальный </w:t>
      </w:r>
      <w:r w:rsidRPr="007D5A22">
        <w:rPr>
          <w:sz w:val="28"/>
          <w:szCs w:val="28"/>
        </w:rPr>
        <w:t xml:space="preserve"> этапы</w:t>
      </w:r>
      <w:r>
        <w:rPr>
          <w:sz w:val="28"/>
          <w:szCs w:val="28"/>
        </w:rPr>
        <w:t xml:space="preserve"> турнира.</w:t>
      </w:r>
      <w:r w:rsidRPr="007D5A22">
        <w:rPr>
          <w:sz w:val="28"/>
          <w:szCs w:val="28"/>
        </w:rPr>
        <w:t xml:space="preserve"> </w:t>
      </w:r>
    </w:p>
    <w:p w:rsidR="000C0AAF" w:rsidRPr="007D5A22" w:rsidRDefault="000C0AAF" w:rsidP="000C0AAF">
      <w:pPr>
        <w:spacing w:line="360" w:lineRule="atLeast"/>
        <w:ind w:firstLine="567"/>
        <w:jc w:val="both"/>
        <w:rPr>
          <w:sz w:val="28"/>
          <w:szCs w:val="28"/>
        </w:rPr>
      </w:pPr>
      <w:r w:rsidRPr="007D5A22">
        <w:rPr>
          <w:sz w:val="28"/>
          <w:szCs w:val="28"/>
        </w:rPr>
        <w:t>Для решения любых спорных</w:t>
      </w:r>
      <w:r>
        <w:rPr>
          <w:sz w:val="28"/>
          <w:szCs w:val="28"/>
        </w:rPr>
        <w:t xml:space="preserve"> вопросов на турнире действует и</w:t>
      </w:r>
      <w:r w:rsidRPr="007D5A22">
        <w:rPr>
          <w:sz w:val="28"/>
          <w:szCs w:val="28"/>
        </w:rPr>
        <w:t xml:space="preserve">гровое </w:t>
      </w:r>
      <w:r>
        <w:rPr>
          <w:sz w:val="28"/>
          <w:szCs w:val="28"/>
        </w:rPr>
        <w:t>и апелляционное жюри. Решение игрового, а</w:t>
      </w:r>
      <w:r w:rsidRPr="007D5A22">
        <w:rPr>
          <w:sz w:val="28"/>
          <w:szCs w:val="28"/>
        </w:rPr>
        <w:t>пелляционного жюри в своей компетенции окончательное.</w:t>
      </w:r>
    </w:p>
    <w:p w:rsidR="000C0AAF" w:rsidRPr="007D5A22" w:rsidRDefault="000C0AAF" w:rsidP="000C0AAF">
      <w:pPr>
        <w:spacing w:line="360" w:lineRule="atLeast"/>
        <w:ind w:firstLine="567"/>
        <w:jc w:val="both"/>
        <w:rPr>
          <w:sz w:val="28"/>
          <w:szCs w:val="28"/>
        </w:rPr>
      </w:pPr>
      <w:r w:rsidRPr="007D5A22">
        <w:rPr>
          <w:sz w:val="28"/>
          <w:szCs w:val="28"/>
        </w:rPr>
        <w:t>Подведение итогов и определение победителей производится по резуль</w:t>
      </w:r>
      <w:r>
        <w:rPr>
          <w:sz w:val="28"/>
          <w:szCs w:val="28"/>
        </w:rPr>
        <w:t>татам ф</w:t>
      </w:r>
      <w:r w:rsidRPr="007D5A22">
        <w:rPr>
          <w:sz w:val="28"/>
          <w:szCs w:val="28"/>
        </w:rPr>
        <w:t>инал</w:t>
      </w:r>
      <w:r>
        <w:rPr>
          <w:sz w:val="28"/>
          <w:szCs w:val="28"/>
        </w:rPr>
        <w:t>ьного тура</w:t>
      </w:r>
      <w:r w:rsidRPr="007D5A22">
        <w:rPr>
          <w:sz w:val="28"/>
          <w:szCs w:val="28"/>
        </w:rPr>
        <w:t xml:space="preserve">. </w:t>
      </w:r>
    </w:p>
    <w:p w:rsidR="000C0AAF" w:rsidRPr="00374491" w:rsidRDefault="000C0AAF" w:rsidP="000C0AAF">
      <w:pPr>
        <w:spacing w:line="360" w:lineRule="atLeast"/>
        <w:ind w:firstLine="567"/>
        <w:jc w:val="both"/>
        <w:rPr>
          <w:sz w:val="28"/>
          <w:szCs w:val="28"/>
        </w:rPr>
      </w:pPr>
      <w:r w:rsidRPr="007D5A22">
        <w:rPr>
          <w:sz w:val="28"/>
          <w:szCs w:val="28"/>
        </w:rPr>
        <w:t>Подробнее с Правилами игры, презентационными роликами можно ознакомиться в группе ВКонтакте: http://vkontakte.ru/club35025955 или на сайте: ворошиловскийстрелок.рф.</w:t>
      </w:r>
    </w:p>
    <w:p w:rsidR="000C0AAF" w:rsidRPr="00A32031" w:rsidRDefault="000C0AAF" w:rsidP="000C0AAF">
      <w:pPr>
        <w:jc w:val="center"/>
      </w:pPr>
      <w:r w:rsidRPr="00A32031">
        <w:t>_______________</w:t>
      </w:r>
      <w:r>
        <w:t>________________</w:t>
      </w:r>
    </w:p>
    <w:p w:rsidR="000C0AAF" w:rsidRDefault="000C0AAF" w:rsidP="000C0AAF">
      <w:pPr>
        <w:tabs>
          <w:tab w:val="left" w:pos="1395"/>
        </w:tabs>
        <w:rPr>
          <w:rFonts w:ascii="Times New Roman CYR" w:hAnsi="Times New Roman CYR" w:cs="Times New Roman CYR"/>
          <w:sz w:val="28"/>
          <w:szCs w:val="28"/>
        </w:rPr>
      </w:pPr>
    </w:p>
    <w:p w:rsidR="000C0AAF" w:rsidRDefault="000C0AAF" w:rsidP="000C0AAF">
      <w:pPr>
        <w:tabs>
          <w:tab w:val="left" w:pos="1395"/>
        </w:tabs>
        <w:rPr>
          <w:rFonts w:ascii="Times New Roman CYR" w:hAnsi="Times New Roman CYR" w:cs="Times New Roman CYR"/>
          <w:sz w:val="28"/>
          <w:szCs w:val="28"/>
        </w:rPr>
      </w:pPr>
    </w:p>
    <w:p w:rsidR="000C0AAF" w:rsidRDefault="000C0AAF" w:rsidP="000C0AAF">
      <w:pPr>
        <w:tabs>
          <w:tab w:val="left" w:pos="1395"/>
        </w:tabs>
        <w:rPr>
          <w:rFonts w:ascii="Times New Roman CYR" w:hAnsi="Times New Roman CYR" w:cs="Times New Roman CYR"/>
          <w:sz w:val="28"/>
          <w:szCs w:val="28"/>
        </w:rPr>
      </w:pPr>
    </w:p>
    <w:p w:rsidR="000C0AAF" w:rsidRDefault="000C0AAF" w:rsidP="000C0AAF">
      <w:pPr>
        <w:tabs>
          <w:tab w:val="left" w:pos="1395"/>
        </w:tabs>
        <w:rPr>
          <w:rFonts w:ascii="Times New Roman CYR" w:hAnsi="Times New Roman CYR" w:cs="Times New Roman CYR"/>
          <w:sz w:val="28"/>
          <w:szCs w:val="28"/>
        </w:rPr>
      </w:pPr>
    </w:p>
    <w:p w:rsidR="000C0AAF" w:rsidRDefault="000C0AAF" w:rsidP="000C0AAF">
      <w:pPr>
        <w:tabs>
          <w:tab w:val="left" w:pos="1395"/>
        </w:tabs>
        <w:rPr>
          <w:rFonts w:ascii="Times New Roman CYR" w:hAnsi="Times New Roman CYR" w:cs="Times New Roman CYR"/>
          <w:sz w:val="28"/>
          <w:szCs w:val="28"/>
        </w:rPr>
      </w:pPr>
    </w:p>
    <w:p w:rsidR="000C0AAF" w:rsidRDefault="000C0AAF" w:rsidP="000C0AAF">
      <w:pPr>
        <w:tabs>
          <w:tab w:val="left" w:pos="1395"/>
        </w:tabs>
        <w:rPr>
          <w:rFonts w:ascii="Times New Roman CYR" w:hAnsi="Times New Roman CYR" w:cs="Times New Roman CYR"/>
          <w:sz w:val="28"/>
          <w:szCs w:val="28"/>
        </w:rPr>
      </w:pPr>
    </w:p>
    <w:p w:rsidR="000C0AAF" w:rsidRDefault="000C0AAF" w:rsidP="000C0AAF">
      <w:pPr>
        <w:tabs>
          <w:tab w:val="left" w:pos="1395"/>
        </w:tabs>
        <w:rPr>
          <w:rFonts w:ascii="Times New Roman CYR" w:hAnsi="Times New Roman CYR" w:cs="Times New Roman CYR"/>
          <w:sz w:val="28"/>
          <w:szCs w:val="28"/>
        </w:rPr>
      </w:pPr>
    </w:p>
    <w:p w:rsidR="000C0AAF" w:rsidRDefault="000C0AAF" w:rsidP="000C0AAF">
      <w:pPr>
        <w:tabs>
          <w:tab w:val="left" w:pos="1395"/>
        </w:tabs>
        <w:rPr>
          <w:rFonts w:ascii="Times New Roman CYR" w:hAnsi="Times New Roman CYR" w:cs="Times New Roman CYR"/>
          <w:sz w:val="28"/>
          <w:szCs w:val="28"/>
        </w:rPr>
      </w:pPr>
    </w:p>
    <w:p w:rsidR="000C0AAF" w:rsidRDefault="000C0AAF" w:rsidP="000C0AAF">
      <w:pPr>
        <w:tabs>
          <w:tab w:val="left" w:pos="1395"/>
        </w:tabs>
        <w:rPr>
          <w:rFonts w:ascii="Times New Roman CYR" w:hAnsi="Times New Roman CYR" w:cs="Times New Roman CYR"/>
          <w:sz w:val="28"/>
          <w:szCs w:val="28"/>
        </w:rPr>
        <w:sectPr w:rsidR="000C0AAF" w:rsidSect="00EC2E0A">
          <w:pgSz w:w="11906" w:h="16838"/>
          <w:pgMar w:top="794" w:right="567" w:bottom="1134" w:left="1985" w:header="709" w:footer="709" w:gutter="0"/>
          <w:pgNumType w:start="1"/>
          <w:cols w:space="708"/>
          <w:titlePg/>
          <w:docGrid w:linePitch="360"/>
        </w:sectPr>
      </w:pPr>
    </w:p>
    <w:tbl>
      <w:tblPr>
        <w:tblW w:w="0" w:type="auto"/>
        <w:tblInd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tblGrid>
      <w:tr w:rsidR="000C0AAF" w:rsidRPr="00875CD4" w:rsidTr="000C0AAF">
        <w:trPr>
          <w:trHeight w:val="993"/>
        </w:trPr>
        <w:tc>
          <w:tcPr>
            <w:tcW w:w="4358" w:type="dxa"/>
            <w:tcBorders>
              <w:top w:val="nil"/>
              <w:left w:val="nil"/>
              <w:bottom w:val="nil"/>
              <w:right w:val="nil"/>
            </w:tcBorders>
            <w:shd w:val="clear" w:color="auto" w:fill="auto"/>
          </w:tcPr>
          <w:p w:rsidR="000C0AAF" w:rsidRPr="00875CD4" w:rsidRDefault="000C0AAF" w:rsidP="00B37342">
            <w:pPr>
              <w:spacing w:line="240" w:lineRule="exact"/>
              <w:rPr>
                <w:sz w:val="28"/>
                <w:szCs w:val="28"/>
              </w:rPr>
            </w:pPr>
            <w:r w:rsidRPr="00875CD4">
              <w:rPr>
                <w:sz w:val="28"/>
                <w:szCs w:val="28"/>
              </w:rPr>
              <w:t xml:space="preserve">Приложение № </w:t>
            </w:r>
            <w:r>
              <w:rPr>
                <w:sz w:val="28"/>
                <w:szCs w:val="28"/>
              </w:rPr>
              <w:t>2</w:t>
            </w:r>
          </w:p>
          <w:p w:rsidR="000C0AAF" w:rsidRPr="00875CD4" w:rsidRDefault="000C0AAF" w:rsidP="00B37342">
            <w:pPr>
              <w:tabs>
                <w:tab w:val="left" w:pos="4120"/>
                <w:tab w:val="right" w:pos="9354"/>
              </w:tabs>
              <w:spacing w:before="120" w:line="240" w:lineRule="exact"/>
              <w:rPr>
                <w:sz w:val="28"/>
                <w:szCs w:val="28"/>
              </w:rPr>
            </w:pPr>
            <w:r w:rsidRPr="00875CD4">
              <w:rPr>
                <w:sz w:val="28"/>
                <w:szCs w:val="28"/>
              </w:rPr>
              <w:t xml:space="preserve">к Положению об </w:t>
            </w:r>
            <w:r w:rsidRPr="008D7CAA">
              <w:rPr>
                <w:sz w:val="28"/>
                <w:szCs w:val="28"/>
              </w:rPr>
              <w:t xml:space="preserve">областном турнире по игре «Интеллектуальное шоу «Ворошиловский стрелок» </w:t>
            </w:r>
          </w:p>
        </w:tc>
      </w:tr>
    </w:tbl>
    <w:p w:rsidR="000C0AAF" w:rsidRDefault="000C0AAF" w:rsidP="000C0AAF">
      <w:pPr>
        <w:shd w:val="clear" w:color="auto" w:fill="FFFFFF"/>
        <w:tabs>
          <w:tab w:val="left" w:pos="4120"/>
          <w:tab w:val="right" w:pos="9354"/>
        </w:tabs>
        <w:ind w:left="6372"/>
        <w:jc w:val="both"/>
        <w:rPr>
          <w:sz w:val="28"/>
          <w:szCs w:val="28"/>
        </w:rPr>
      </w:pPr>
    </w:p>
    <w:p w:rsidR="000C0AAF" w:rsidRDefault="000C0AAF" w:rsidP="000C0AAF">
      <w:pPr>
        <w:shd w:val="clear" w:color="auto" w:fill="FFFFFF"/>
        <w:tabs>
          <w:tab w:val="left" w:pos="4120"/>
          <w:tab w:val="right" w:pos="9354"/>
        </w:tabs>
        <w:ind w:left="6372"/>
        <w:jc w:val="both"/>
        <w:rPr>
          <w:sz w:val="28"/>
          <w:szCs w:val="28"/>
        </w:rPr>
      </w:pPr>
    </w:p>
    <w:p w:rsidR="000C0AAF" w:rsidRPr="00491D91" w:rsidRDefault="000C0AAF" w:rsidP="000C0AAF">
      <w:pPr>
        <w:shd w:val="clear" w:color="auto" w:fill="FFFFFF"/>
        <w:tabs>
          <w:tab w:val="left" w:pos="4120"/>
          <w:tab w:val="right" w:pos="9354"/>
        </w:tabs>
        <w:ind w:left="567"/>
        <w:jc w:val="center"/>
        <w:rPr>
          <w:b/>
          <w:sz w:val="28"/>
          <w:szCs w:val="28"/>
        </w:rPr>
      </w:pPr>
      <w:r w:rsidRPr="00491D91">
        <w:rPr>
          <w:b/>
          <w:sz w:val="28"/>
          <w:szCs w:val="28"/>
        </w:rPr>
        <w:t>Заявка на участие в областном</w:t>
      </w:r>
      <w:r>
        <w:rPr>
          <w:b/>
          <w:sz w:val="28"/>
          <w:szCs w:val="28"/>
        </w:rPr>
        <w:t xml:space="preserve"> открытом турнире </w:t>
      </w:r>
      <w:r>
        <w:rPr>
          <w:b/>
          <w:sz w:val="28"/>
          <w:szCs w:val="28"/>
        </w:rPr>
        <w:br/>
        <w:t>по игре «Интеллектуальное шоу «Ворошиловский стрелок»</w:t>
      </w:r>
      <w:r w:rsidRPr="00491D91">
        <w:rPr>
          <w:b/>
          <w:sz w:val="28"/>
          <w:szCs w:val="28"/>
        </w:rPr>
        <w:t xml:space="preserve"> </w:t>
      </w: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5"/>
      </w:tblGrid>
      <w:tr w:rsidR="000C0AAF" w:rsidRPr="00F17FAC" w:rsidTr="00B37342">
        <w:trPr>
          <w:trHeight w:val="180"/>
        </w:trPr>
        <w:tc>
          <w:tcPr>
            <w:tcW w:w="10995" w:type="dxa"/>
            <w:tcBorders>
              <w:top w:val="nil"/>
              <w:left w:val="nil"/>
              <w:right w:val="nil"/>
            </w:tcBorders>
          </w:tcPr>
          <w:p w:rsidR="000C0AAF" w:rsidRPr="00F17FAC" w:rsidRDefault="000C0AAF" w:rsidP="00B37342">
            <w:pPr>
              <w:tabs>
                <w:tab w:val="left" w:pos="4120"/>
                <w:tab w:val="right" w:pos="9354"/>
              </w:tabs>
              <w:jc w:val="center"/>
              <w:rPr>
                <w:sz w:val="28"/>
                <w:szCs w:val="28"/>
              </w:rPr>
            </w:pPr>
          </w:p>
        </w:tc>
      </w:tr>
    </w:tbl>
    <w:p w:rsidR="000C0AAF" w:rsidRPr="000B0A96" w:rsidRDefault="000C0AAF" w:rsidP="000C0AAF">
      <w:pPr>
        <w:pStyle w:val="1"/>
        <w:jc w:val="center"/>
        <w:rPr>
          <w:sz w:val="22"/>
          <w:szCs w:val="22"/>
        </w:rPr>
      </w:pPr>
      <w:r w:rsidRPr="000B0A96">
        <w:rPr>
          <w:sz w:val="22"/>
          <w:szCs w:val="22"/>
        </w:rPr>
        <w:t>(название органа управления образованием</w:t>
      </w:r>
      <w:r>
        <w:rPr>
          <w:sz w:val="22"/>
          <w:szCs w:val="22"/>
          <w:lang w:val="ru-RU"/>
        </w:rPr>
        <w:t>, молодёжной политикой</w:t>
      </w:r>
      <w:r w:rsidRPr="000B0A96">
        <w:rPr>
          <w:sz w:val="22"/>
          <w:szCs w:val="22"/>
        </w:rPr>
        <w:t xml:space="preserve"> муниципального района</w:t>
      </w:r>
      <w:r>
        <w:rPr>
          <w:sz w:val="22"/>
          <w:szCs w:val="22"/>
        </w:rPr>
        <w:t>,</w:t>
      </w:r>
      <w:r w:rsidRPr="000B0A96">
        <w:rPr>
          <w:sz w:val="22"/>
          <w:szCs w:val="22"/>
        </w:rPr>
        <w:t xml:space="preserve"> городского округа, </w:t>
      </w:r>
      <w:r>
        <w:rPr>
          <w:sz w:val="22"/>
          <w:szCs w:val="22"/>
          <w:lang w:val="ru-RU"/>
        </w:rPr>
        <w:br/>
      </w:r>
      <w:r>
        <w:rPr>
          <w:sz w:val="22"/>
          <w:szCs w:val="22"/>
        </w:rPr>
        <w:t>государственн</w:t>
      </w:r>
      <w:r>
        <w:rPr>
          <w:sz w:val="22"/>
          <w:szCs w:val="22"/>
          <w:lang w:val="ru-RU"/>
        </w:rPr>
        <w:t>ой</w:t>
      </w:r>
      <w:r>
        <w:rPr>
          <w:sz w:val="22"/>
          <w:szCs w:val="22"/>
        </w:rPr>
        <w:t xml:space="preserve"> образовательн</w:t>
      </w:r>
      <w:r>
        <w:rPr>
          <w:sz w:val="22"/>
          <w:szCs w:val="22"/>
          <w:lang w:val="ru-RU"/>
        </w:rPr>
        <w:t>ой</w:t>
      </w:r>
      <w:r>
        <w:rPr>
          <w:sz w:val="22"/>
          <w:szCs w:val="22"/>
        </w:rPr>
        <w:t xml:space="preserve"> организаци</w:t>
      </w:r>
      <w:r>
        <w:rPr>
          <w:sz w:val="22"/>
          <w:szCs w:val="22"/>
          <w:lang w:val="ru-RU"/>
        </w:rPr>
        <w:t>и</w:t>
      </w:r>
      <w:r w:rsidRPr="000B0A96">
        <w:rPr>
          <w:sz w:val="22"/>
          <w:szCs w:val="22"/>
        </w:rPr>
        <w:t>)</w:t>
      </w:r>
    </w:p>
    <w:p w:rsidR="000C0AAF" w:rsidRPr="00F17FAC" w:rsidRDefault="000C0AAF" w:rsidP="000C0AAF">
      <w:pPr>
        <w:shd w:val="clear" w:color="auto" w:fill="FFFFFF"/>
        <w:tabs>
          <w:tab w:val="left" w:pos="4120"/>
          <w:tab w:val="right" w:pos="9354"/>
        </w:tabs>
        <w:ind w:left="6372"/>
        <w:jc w:val="both"/>
        <w:rPr>
          <w:sz w:val="28"/>
          <w:szCs w:val="28"/>
        </w:rPr>
      </w:pPr>
    </w:p>
    <w:tbl>
      <w:tblPr>
        <w:tblpPr w:leftFromText="180" w:rightFromText="180" w:vertAnchor="text" w:tblpX="-93" w:tblpY="1"/>
        <w:tblOverlap w:val="neve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984"/>
        <w:gridCol w:w="1701"/>
        <w:gridCol w:w="1701"/>
        <w:gridCol w:w="1701"/>
        <w:gridCol w:w="1701"/>
        <w:gridCol w:w="1701"/>
        <w:gridCol w:w="1701"/>
      </w:tblGrid>
      <w:tr w:rsidR="000C0AAF" w:rsidRPr="0018042E" w:rsidTr="00B37342">
        <w:tc>
          <w:tcPr>
            <w:tcW w:w="2093" w:type="dxa"/>
          </w:tcPr>
          <w:p w:rsidR="000C0AAF" w:rsidRDefault="000C0AAF" w:rsidP="00B37342">
            <w:pPr>
              <w:tabs>
                <w:tab w:val="left" w:pos="4120"/>
                <w:tab w:val="right" w:pos="9354"/>
              </w:tabs>
              <w:jc w:val="center"/>
            </w:pPr>
            <w:r w:rsidRPr="00491D91">
              <w:t xml:space="preserve">Название </w:t>
            </w:r>
          </w:p>
          <w:p w:rsidR="000C0AAF" w:rsidRPr="00491D91" w:rsidRDefault="000C0AAF" w:rsidP="00B37342">
            <w:pPr>
              <w:tabs>
                <w:tab w:val="left" w:pos="4120"/>
                <w:tab w:val="right" w:pos="9354"/>
              </w:tabs>
              <w:jc w:val="center"/>
            </w:pPr>
            <w:r w:rsidRPr="00491D91">
              <w:t>образовательно</w:t>
            </w:r>
            <w:r>
              <w:t>й организации (</w:t>
            </w:r>
            <w:r w:rsidRPr="00491D91">
              <w:t>полностью</w:t>
            </w:r>
            <w:r>
              <w:t>)</w:t>
            </w:r>
          </w:p>
          <w:p w:rsidR="000C0AAF" w:rsidRPr="00491D91" w:rsidRDefault="000C0AAF" w:rsidP="00B37342">
            <w:pPr>
              <w:jc w:val="center"/>
            </w:pPr>
          </w:p>
        </w:tc>
        <w:tc>
          <w:tcPr>
            <w:tcW w:w="1984" w:type="dxa"/>
          </w:tcPr>
          <w:p w:rsidR="000C0AAF" w:rsidRDefault="000C0AAF" w:rsidP="00B37342">
            <w:pPr>
              <w:tabs>
                <w:tab w:val="left" w:pos="4120"/>
                <w:tab w:val="right" w:pos="9354"/>
              </w:tabs>
              <w:jc w:val="center"/>
            </w:pPr>
            <w:r>
              <w:t xml:space="preserve">Название </w:t>
            </w:r>
          </w:p>
          <w:p w:rsidR="000C0AAF" w:rsidRPr="00491D91" w:rsidRDefault="000C0AAF" w:rsidP="00B37342">
            <w:pPr>
              <w:tabs>
                <w:tab w:val="left" w:pos="4120"/>
                <w:tab w:val="right" w:pos="9354"/>
              </w:tabs>
              <w:jc w:val="center"/>
            </w:pPr>
            <w:r>
              <w:t>команды</w:t>
            </w:r>
          </w:p>
        </w:tc>
        <w:tc>
          <w:tcPr>
            <w:tcW w:w="1701" w:type="dxa"/>
          </w:tcPr>
          <w:p w:rsidR="000C0AAF" w:rsidRPr="00491D91" w:rsidRDefault="000C0AAF" w:rsidP="00B37342">
            <w:pPr>
              <w:tabs>
                <w:tab w:val="left" w:pos="4120"/>
                <w:tab w:val="right" w:pos="9354"/>
              </w:tabs>
              <w:jc w:val="center"/>
            </w:pPr>
            <w:r w:rsidRPr="00491D91">
              <w:t>Ф.И.О.</w:t>
            </w:r>
          </w:p>
          <w:p w:rsidR="000C0AAF" w:rsidRPr="00491D91" w:rsidRDefault="000C0AAF" w:rsidP="00B37342">
            <w:pPr>
              <w:tabs>
                <w:tab w:val="left" w:pos="4120"/>
                <w:tab w:val="right" w:pos="9354"/>
              </w:tabs>
              <w:jc w:val="center"/>
            </w:pPr>
            <w:r>
              <w:t>участников команды и капитана</w:t>
            </w:r>
            <w:r w:rsidRPr="00491D91">
              <w:t xml:space="preserve"> </w:t>
            </w:r>
          </w:p>
        </w:tc>
        <w:tc>
          <w:tcPr>
            <w:tcW w:w="1701" w:type="dxa"/>
          </w:tcPr>
          <w:p w:rsidR="000C0AAF" w:rsidRDefault="000C0AAF" w:rsidP="00B37342">
            <w:pPr>
              <w:tabs>
                <w:tab w:val="left" w:pos="4120"/>
                <w:tab w:val="right" w:pos="9354"/>
              </w:tabs>
              <w:jc w:val="center"/>
            </w:pPr>
            <w:r w:rsidRPr="00491D91">
              <w:t>Дата</w:t>
            </w:r>
          </w:p>
          <w:p w:rsidR="000C0AAF" w:rsidRPr="00491D91" w:rsidRDefault="000C0AAF" w:rsidP="00B37342">
            <w:pPr>
              <w:tabs>
                <w:tab w:val="left" w:pos="4120"/>
                <w:tab w:val="right" w:pos="9354"/>
              </w:tabs>
              <w:jc w:val="center"/>
            </w:pPr>
            <w:r w:rsidRPr="00491D91">
              <w:t>рождения</w:t>
            </w:r>
          </w:p>
        </w:tc>
        <w:tc>
          <w:tcPr>
            <w:tcW w:w="1701" w:type="dxa"/>
          </w:tcPr>
          <w:p w:rsidR="000C0AAF" w:rsidRPr="00491D91" w:rsidRDefault="000C0AAF" w:rsidP="00B37342">
            <w:pPr>
              <w:tabs>
                <w:tab w:val="left" w:pos="4120"/>
                <w:tab w:val="right" w:pos="9354"/>
              </w:tabs>
              <w:jc w:val="center"/>
            </w:pPr>
            <w:r w:rsidRPr="00491D91">
              <w:t>ФИО тренера-руководителя</w:t>
            </w:r>
          </w:p>
        </w:tc>
        <w:tc>
          <w:tcPr>
            <w:tcW w:w="1701" w:type="dxa"/>
          </w:tcPr>
          <w:p w:rsidR="000C0AAF" w:rsidRDefault="000C0AAF" w:rsidP="00B37342">
            <w:pPr>
              <w:tabs>
                <w:tab w:val="left" w:pos="4120"/>
                <w:tab w:val="right" w:pos="9354"/>
              </w:tabs>
              <w:jc w:val="center"/>
            </w:pPr>
            <w:r w:rsidRPr="00491D91">
              <w:t>Контактны</w:t>
            </w:r>
            <w:r>
              <w:t xml:space="preserve">й </w:t>
            </w:r>
          </w:p>
          <w:p w:rsidR="000C0AAF" w:rsidRDefault="000C0AAF" w:rsidP="00B37342">
            <w:pPr>
              <w:tabs>
                <w:tab w:val="left" w:pos="4120"/>
                <w:tab w:val="right" w:pos="9354"/>
              </w:tabs>
              <w:jc w:val="center"/>
            </w:pPr>
            <w:r>
              <w:t xml:space="preserve">телефон </w:t>
            </w:r>
            <w:r w:rsidRPr="00491D91">
              <w:t xml:space="preserve"> </w:t>
            </w:r>
          </w:p>
          <w:p w:rsidR="000C0AAF" w:rsidRPr="00491D91" w:rsidRDefault="000C0AAF" w:rsidP="00B37342">
            <w:pPr>
              <w:tabs>
                <w:tab w:val="left" w:pos="4120"/>
                <w:tab w:val="right" w:pos="9354"/>
              </w:tabs>
              <w:jc w:val="center"/>
            </w:pPr>
            <w:r w:rsidRPr="00491D91">
              <w:t>тренера-руководителя</w:t>
            </w:r>
          </w:p>
        </w:tc>
        <w:tc>
          <w:tcPr>
            <w:tcW w:w="1701" w:type="dxa"/>
          </w:tcPr>
          <w:p w:rsidR="000C0AAF" w:rsidRPr="00491D91" w:rsidRDefault="000C0AAF" w:rsidP="00B37342">
            <w:pPr>
              <w:tabs>
                <w:tab w:val="left" w:pos="4120"/>
                <w:tab w:val="right" w:pos="9354"/>
              </w:tabs>
              <w:jc w:val="center"/>
            </w:pPr>
            <w:r w:rsidRPr="008D7CAA">
              <w:rPr>
                <w:sz w:val="28"/>
                <w:szCs w:val="28"/>
              </w:rPr>
              <w:t>Е-mail</w:t>
            </w:r>
            <w:r w:rsidRPr="00491D91">
              <w:t xml:space="preserve"> </w:t>
            </w:r>
          </w:p>
        </w:tc>
        <w:tc>
          <w:tcPr>
            <w:tcW w:w="1701" w:type="dxa"/>
          </w:tcPr>
          <w:p w:rsidR="000C0AAF" w:rsidRPr="008D7CAA" w:rsidRDefault="000C0AAF" w:rsidP="00B37342">
            <w:pPr>
              <w:rPr>
                <w:sz w:val="28"/>
                <w:szCs w:val="28"/>
              </w:rPr>
            </w:pPr>
            <w:r w:rsidRPr="008D7CAA">
              <w:rPr>
                <w:sz w:val="28"/>
                <w:szCs w:val="28"/>
              </w:rPr>
              <w:t>Подпись</w:t>
            </w:r>
          </w:p>
          <w:p w:rsidR="000C0AAF" w:rsidRPr="008D7CAA" w:rsidRDefault="000C0AAF" w:rsidP="00B37342">
            <w:pPr>
              <w:rPr>
                <w:sz w:val="28"/>
                <w:szCs w:val="28"/>
              </w:rPr>
            </w:pPr>
          </w:p>
        </w:tc>
      </w:tr>
      <w:tr w:rsidR="000C0AAF" w:rsidRPr="00083CB8" w:rsidTr="00B37342">
        <w:tc>
          <w:tcPr>
            <w:tcW w:w="2093" w:type="dxa"/>
          </w:tcPr>
          <w:p w:rsidR="000C0AAF" w:rsidRPr="00083CB8" w:rsidRDefault="000C0AAF" w:rsidP="00B37342">
            <w:pPr>
              <w:tabs>
                <w:tab w:val="left" w:pos="4120"/>
                <w:tab w:val="right" w:pos="9354"/>
              </w:tabs>
              <w:jc w:val="both"/>
              <w:rPr>
                <w:sz w:val="28"/>
                <w:szCs w:val="28"/>
              </w:rPr>
            </w:pPr>
          </w:p>
        </w:tc>
        <w:tc>
          <w:tcPr>
            <w:tcW w:w="1984" w:type="dxa"/>
          </w:tcPr>
          <w:p w:rsidR="000C0AAF" w:rsidRPr="00083CB8" w:rsidRDefault="000C0AAF" w:rsidP="00B37342">
            <w:pPr>
              <w:tabs>
                <w:tab w:val="left" w:pos="4120"/>
                <w:tab w:val="right" w:pos="9354"/>
              </w:tabs>
              <w:jc w:val="both"/>
              <w:rPr>
                <w:i/>
                <w:sz w:val="28"/>
                <w:szCs w:val="28"/>
              </w:rPr>
            </w:pPr>
          </w:p>
        </w:tc>
        <w:tc>
          <w:tcPr>
            <w:tcW w:w="1701" w:type="dxa"/>
          </w:tcPr>
          <w:p w:rsidR="000C0AAF" w:rsidRPr="00083CB8" w:rsidRDefault="000C0AAF" w:rsidP="00B37342">
            <w:pPr>
              <w:tabs>
                <w:tab w:val="left" w:pos="4120"/>
                <w:tab w:val="right" w:pos="9354"/>
              </w:tabs>
              <w:jc w:val="both"/>
              <w:rPr>
                <w:sz w:val="28"/>
                <w:szCs w:val="28"/>
              </w:rPr>
            </w:pPr>
          </w:p>
        </w:tc>
        <w:tc>
          <w:tcPr>
            <w:tcW w:w="1701" w:type="dxa"/>
          </w:tcPr>
          <w:p w:rsidR="000C0AAF" w:rsidRPr="0034604A" w:rsidRDefault="000C0AAF" w:rsidP="00B37342">
            <w:pPr>
              <w:tabs>
                <w:tab w:val="left" w:pos="4120"/>
                <w:tab w:val="right" w:pos="9354"/>
              </w:tabs>
              <w:rPr>
                <w:b/>
                <w:i/>
              </w:rPr>
            </w:pPr>
          </w:p>
        </w:tc>
        <w:tc>
          <w:tcPr>
            <w:tcW w:w="1701" w:type="dxa"/>
          </w:tcPr>
          <w:p w:rsidR="000C0AAF" w:rsidRPr="00083CB8" w:rsidRDefault="000C0AAF" w:rsidP="00B37342">
            <w:pPr>
              <w:tabs>
                <w:tab w:val="left" w:pos="4120"/>
                <w:tab w:val="right" w:pos="9354"/>
              </w:tabs>
              <w:jc w:val="both"/>
              <w:rPr>
                <w:sz w:val="28"/>
                <w:szCs w:val="28"/>
              </w:rPr>
            </w:pPr>
          </w:p>
        </w:tc>
        <w:tc>
          <w:tcPr>
            <w:tcW w:w="1701" w:type="dxa"/>
          </w:tcPr>
          <w:p w:rsidR="000C0AAF" w:rsidRPr="00083CB8" w:rsidRDefault="000C0AAF" w:rsidP="00B37342">
            <w:pPr>
              <w:tabs>
                <w:tab w:val="left" w:pos="4120"/>
                <w:tab w:val="right" w:pos="9354"/>
              </w:tabs>
              <w:jc w:val="both"/>
              <w:rPr>
                <w:i/>
                <w:sz w:val="28"/>
                <w:szCs w:val="28"/>
              </w:rPr>
            </w:pPr>
          </w:p>
        </w:tc>
        <w:tc>
          <w:tcPr>
            <w:tcW w:w="1701" w:type="dxa"/>
          </w:tcPr>
          <w:p w:rsidR="000C0AAF" w:rsidRPr="00083CB8" w:rsidRDefault="000C0AAF" w:rsidP="00B37342">
            <w:pPr>
              <w:tabs>
                <w:tab w:val="left" w:pos="4120"/>
                <w:tab w:val="right" w:pos="9354"/>
              </w:tabs>
              <w:jc w:val="both"/>
              <w:rPr>
                <w:sz w:val="28"/>
                <w:szCs w:val="28"/>
              </w:rPr>
            </w:pPr>
          </w:p>
        </w:tc>
        <w:tc>
          <w:tcPr>
            <w:tcW w:w="1701" w:type="dxa"/>
          </w:tcPr>
          <w:p w:rsidR="000C0AAF" w:rsidRPr="00083CB8" w:rsidRDefault="000C0AAF" w:rsidP="00B37342">
            <w:pPr>
              <w:tabs>
                <w:tab w:val="left" w:pos="4120"/>
                <w:tab w:val="right" w:pos="9354"/>
              </w:tabs>
              <w:jc w:val="both"/>
              <w:rPr>
                <w:sz w:val="28"/>
                <w:szCs w:val="28"/>
              </w:rPr>
            </w:pPr>
          </w:p>
        </w:tc>
      </w:tr>
    </w:tbl>
    <w:p w:rsidR="000C0AAF" w:rsidRPr="008D7CAA" w:rsidRDefault="000C0AAF" w:rsidP="000C0AAF">
      <w:pPr>
        <w:rPr>
          <w:sz w:val="28"/>
          <w:szCs w:val="28"/>
        </w:rPr>
      </w:pPr>
    </w:p>
    <w:p w:rsidR="000C0AAF" w:rsidRDefault="000C0AAF" w:rsidP="000C0AAF">
      <w:pPr>
        <w:rPr>
          <w:sz w:val="28"/>
          <w:szCs w:val="28"/>
        </w:rPr>
      </w:pPr>
      <w:r>
        <w:rPr>
          <w:sz w:val="28"/>
          <w:szCs w:val="28"/>
        </w:rPr>
        <w:t>Дата подачи заявки    « ____ » _______________ 2015 года</w:t>
      </w:r>
    </w:p>
    <w:p w:rsidR="000C0AAF" w:rsidRDefault="000C0AAF" w:rsidP="000C0AAF">
      <w:pPr>
        <w:spacing w:line="240" w:lineRule="exact"/>
        <w:rPr>
          <w:sz w:val="28"/>
          <w:szCs w:val="28"/>
        </w:rPr>
      </w:pPr>
    </w:p>
    <w:p w:rsidR="000C0AAF" w:rsidRDefault="000C0AAF" w:rsidP="000C0AAF">
      <w:pPr>
        <w:spacing w:line="240" w:lineRule="exact"/>
        <w:ind w:firstLine="567"/>
        <w:rPr>
          <w:sz w:val="28"/>
          <w:szCs w:val="28"/>
        </w:rPr>
      </w:pPr>
    </w:p>
    <w:p w:rsidR="000C0AAF" w:rsidRPr="00491D91" w:rsidRDefault="000C0AAF" w:rsidP="000C0AAF">
      <w:pPr>
        <w:spacing w:line="240" w:lineRule="exact"/>
        <w:rPr>
          <w:sz w:val="28"/>
          <w:szCs w:val="28"/>
        </w:rPr>
      </w:pPr>
      <w:r w:rsidRPr="00491D91">
        <w:rPr>
          <w:sz w:val="28"/>
          <w:szCs w:val="28"/>
        </w:rPr>
        <w:t xml:space="preserve">Наименование должности руководителя </w:t>
      </w:r>
    </w:p>
    <w:p w:rsidR="000C0AAF" w:rsidRPr="00491D91" w:rsidRDefault="000C0AAF" w:rsidP="000C0AAF">
      <w:pPr>
        <w:spacing w:line="240" w:lineRule="exact"/>
        <w:rPr>
          <w:sz w:val="28"/>
          <w:szCs w:val="28"/>
        </w:rPr>
      </w:pPr>
      <w:r w:rsidRPr="00491D91">
        <w:rPr>
          <w:sz w:val="28"/>
          <w:szCs w:val="28"/>
        </w:rPr>
        <w:t>органа управления образованием</w:t>
      </w:r>
      <w:r>
        <w:rPr>
          <w:sz w:val="28"/>
          <w:szCs w:val="28"/>
        </w:rPr>
        <w:t>, молодёжной политикой</w:t>
      </w:r>
      <w:r w:rsidRPr="00491D91">
        <w:rPr>
          <w:sz w:val="28"/>
          <w:szCs w:val="28"/>
        </w:rPr>
        <w:t xml:space="preserve"> </w:t>
      </w:r>
    </w:p>
    <w:p w:rsidR="000C0AAF" w:rsidRPr="00491D91" w:rsidRDefault="000C0AAF" w:rsidP="000C0AAF">
      <w:pPr>
        <w:spacing w:line="240" w:lineRule="exact"/>
        <w:rPr>
          <w:sz w:val="28"/>
          <w:szCs w:val="28"/>
        </w:rPr>
      </w:pPr>
      <w:r w:rsidRPr="00491D91">
        <w:rPr>
          <w:sz w:val="28"/>
          <w:szCs w:val="28"/>
        </w:rPr>
        <w:t xml:space="preserve">городского округа, муниципального района, </w:t>
      </w:r>
    </w:p>
    <w:p w:rsidR="000C0AAF" w:rsidRDefault="00090D08" w:rsidP="000C0AAF">
      <w:pPr>
        <w:spacing w:line="240" w:lineRule="exact"/>
        <w:rPr>
          <w:sz w:val="28"/>
          <w:szCs w:val="28"/>
        </w:rPr>
      </w:pPr>
      <w:r>
        <w:rPr>
          <w:sz w:val="28"/>
          <w:szCs w:val="28"/>
        </w:rPr>
        <w:t xml:space="preserve">профессиональной </w:t>
      </w:r>
      <w:r w:rsidR="000C0AAF">
        <w:rPr>
          <w:sz w:val="28"/>
          <w:szCs w:val="28"/>
        </w:rPr>
        <w:t xml:space="preserve"> </w:t>
      </w:r>
      <w:r w:rsidR="000C0AAF" w:rsidRPr="00491D91">
        <w:rPr>
          <w:sz w:val="28"/>
          <w:szCs w:val="28"/>
        </w:rPr>
        <w:t xml:space="preserve">образовательной организации                                   </w:t>
      </w:r>
      <w:r w:rsidR="00C14749">
        <w:rPr>
          <w:sz w:val="28"/>
          <w:szCs w:val="28"/>
        </w:rPr>
        <w:t xml:space="preserve">                        </w:t>
      </w:r>
      <w:r w:rsidR="000C0AAF">
        <w:rPr>
          <w:sz w:val="28"/>
          <w:szCs w:val="28"/>
        </w:rPr>
        <w:t xml:space="preserve">                  </w:t>
      </w:r>
      <w:r w:rsidR="000C0AAF" w:rsidRPr="00491D91">
        <w:rPr>
          <w:sz w:val="28"/>
          <w:szCs w:val="28"/>
        </w:rPr>
        <w:t>И.О. Фамилия</w:t>
      </w:r>
    </w:p>
    <w:p w:rsidR="000C0AAF" w:rsidRPr="00491D91" w:rsidRDefault="000C0AAF" w:rsidP="000C0AAF">
      <w:pPr>
        <w:spacing w:line="240" w:lineRule="exact"/>
        <w:rPr>
          <w:sz w:val="28"/>
          <w:szCs w:val="28"/>
        </w:rPr>
      </w:pPr>
      <w:r>
        <w:rPr>
          <w:sz w:val="28"/>
          <w:szCs w:val="28"/>
        </w:rPr>
        <w:t xml:space="preserve">                                                                                                                </w:t>
      </w:r>
      <w:r w:rsidRPr="00491D91">
        <w:rPr>
          <w:sz w:val="28"/>
          <w:szCs w:val="28"/>
        </w:rPr>
        <w:t xml:space="preserve"> </w:t>
      </w:r>
      <w:r>
        <w:rPr>
          <w:sz w:val="28"/>
          <w:szCs w:val="28"/>
        </w:rPr>
        <w:t>(</w:t>
      </w:r>
      <w:r w:rsidRPr="00491D91">
        <w:rPr>
          <w:sz w:val="28"/>
          <w:szCs w:val="28"/>
        </w:rPr>
        <w:t>подпись</w:t>
      </w:r>
      <w:r>
        <w:rPr>
          <w:sz w:val="28"/>
          <w:szCs w:val="28"/>
        </w:rPr>
        <w:t>)</w:t>
      </w:r>
      <w:r w:rsidRPr="00491D91">
        <w:rPr>
          <w:sz w:val="28"/>
          <w:szCs w:val="28"/>
        </w:rPr>
        <w:t xml:space="preserve">                  </w:t>
      </w:r>
      <w:r>
        <w:rPr>
          <w:sz w:val="28"/>
          <w:szCs w:val="28"/>
        </w:rPr>
        <w:t xml:space="preserve">                     </w:t>
      </w:r>
    </w:p>
    <w:p w:rsidR="000C0AAF" w:rsidRPr="00491D91" w:rsidRDefault="000C0AAF" w:rsidP="000C0AAF">
      <w:pPr>
        <w:rPr>
          <w:sz w:val="28"/>
          <w:szCs w:val="28"/>
        </w:rPr>
      </w:pPr>
    </w:p>
    <w:p w:rsidR="000C0AAF" w:rsidRPr="00491D91" w:rsidRDefault="000C0AAF" w:rsidP="000C0AAF">
      <w:pPr>
        <w:rPr>
          <w:sz w:val="28"/>
          <w:szCs w:val="28"/>
        </w:rPr>
      </w:pPr>
      <w:r w:rsidRPr="00491D91">
        <w:rPr>
          <w:sz w:val="28"/>
          <w:szCs w:val="28"/>
        </w:rPr>
        <w:t>М.П.</w:t>
      </w:r>
    </w:p>
    <w:p w:rsidR="000C0AAF" w:rsidRDefault="000C0AAF" w:rsidP="000C0AAF">
      <w:pPr>
        <w:tabs>
          <w:tab w:val="left" w:pos="1395"/>
        </w:tabs>
        <w:rPr>
          <w:rFonts w:ascii="Times New Roman CYR" w:hAnsi="Times New Roman CYR" w:cs="Times New Roman CYR"/>
          <w:sz w:val="28"/>
          <w:szCs w:val="28"/>
        </w:rPr>
      </w:pPr>
    </w:p>
    <w:p w:rsidR="000C0AAF" w:rsidRDefault="000C0AAF" w:rsidP="000C0AAF">
      <w:pPr>
        <w:tabs>
          <w:tab w:val="left" w:pos="1395"/>
        </w:tabs>
        <w:rPr>
          <w:rFonts w:ascii="Times New Roman CYR" w:hAnsi="Times New Roman CYR" w:cs="Times New Roman CYR"/>
          <w:sz w:val="28"/>
          <w:szCs w:val="28"/>
        </w:rPr>
        <w:sectPr w:rsidR="000C0AAF" w:rsidSect="000C0AAF">
          <w:pgSz w:w="16838" w:h="11906" w:orient="landscape"/>
          <w:pgMar w:top="1191" w:right="1134" w:bottom="1361" w:left="1531" w:header="709" w:footer="709" w:gutter="0"/>
          <w:pgNumType w:start="1"/>
          <w:cols w:space="708"/>
          <w:titlePg/>
          <w:docGrid w:linePitch="360"/>
        </w:sectPr>
      </w:pPr>
    </w:p>
    <w:tbl>
      <w:tblPr>
        <w:tblW w:w="0" w:type="auto"/>
        <w:tblInd w:w="5637" w:type="dxa"/>
        <w:tblLook w:val="04A0" w:firstRow="1" w:lastRow="0" w:firstColumn="1" w:lastColumn="0" w:noHBand="0" w:noVBand="1"/>
      </w:tblPr>
      <w:tblGrid>
        <w:gridCol w:w="3933"/>
      </w:tblGrid>
      <w:tr w:rsidR="000C0AAF" w:rsidRPr="005C5AF4" w:rsidTr="00B37342">
        <w:trPr>
          <w:trHeight w:val="1418"/>
        </w:trPr>
        <w:tc>
          <w:tcPr>
            <w:tcW w:w="3933" w:type="dxa"/>
          </w:tcPr>
          <w:p w:rsidR="000C0AAF" w:rsidRPr="00E37BEE" w:rsidRDefault="000C0AAF" w:rsidP="00B37342">
            <w:pPr>
              <w:pStyle w:val="a6"/>
              <w:spacing w:before="120" w:after="0" w:line="240" w:lineRule="exact"/>
              <w:rPr>
                <w:bCs/>
                <w:sz w:val="28"/>
                <w:szCs w:val="28"/>
              </w:rPr>
            </w:pPr>
            <w:r w:rsidRPr="00E37BEE">
              <w:rPr>
                <w:sz w:val="28"/>
                <w:szCs w:val="28"/>
              </w:rPr>
              <w:t>При</w:t>
            </w:r>
            <w:r>
              <w:rPr>
                <w:sz w:val="28"/>
                <w:szCs w:val="28"/>
              </w:rPr>
              <w:t>ложение № 3</w:t>
            </w:r>
          </w:p>
          <w:p w:rsidR="000C0AAF" w:rsidRPr="00010315" w:rsidRDefault="000C0AAF" w:rsidP="00B37342">
            <w:pPr>
              <w:spacing w:before="120" w:line="240" w:lineRule="exact"/>
              <w:rPr>
                <w:sz w:val="28"/>
                <w:szCs w:val="28"/>
              </w:rPr>
            </w:pPr>
            <w:r w:rsidRPr="006F0A37">
              <w:rPr>
                <w:sz w:val="28"/>
                <w:szCs w:val="28"/>
              </w:rPr>
              <w:t xml:space="preserve">к Положению об областном  </w:t>
            </w:r>
            <w:r>
              <w:rPr>
                <w:sz w:val="28"/>
                <w:szCs w:val="28"/>
              </w:rPr>
              <w:t xml:space="preserve">                                                                                        открытом турнире по игре «Интеллектуальное шоу «Ворошиловский стрелок»</w:t>
            </w:r>
          </w:p>
        </w:tc>
      </w:tr>
    </w:tbl>
    <w:p w:rsidR="000C0AAF" w:rsidRDefault="000C0AAF" w:rsidP="000C0AAF">
      <w:pPr>
        <w:jc w:val="right"/>
      </w:pPr>
    </w:p>
    <w:p w:rsidR="00DD231A" w:rsidRDefault="00DD231A" w:rsidP="000C0AAF">
      <w:pPr>
        <w:jc w:val="right"/>
      </w:pPr>
    </w:p>
    <w:p w:rsidR="00DD231A" w:rsidRPr="00E11E40" w:rsidRDefault="00DD231A" w:rsidP="000C0AAF">
      <w:pPr>
        <w:jc w:val="right"/>
      </w:pPr>
    </w:p>
    <w:p w:rsidR="000C0AAF" w:rsidRPr="00167A63" w:rsidRDefault="000C0AAF" w:rsidP="000C0AAF">
      <w:pPr>
        <w:spacing w:line="240" w:lineRule="exact"/>
        <w:jc w:val="center"/>
        <w:rPr>
          <w:b/>
          <w:bCs/>
          <w:sz w:val="28"/>
          <w:szCs w:val="28"/>
        </w:rPr>
      </w:pPr>
      <w:r w:rsidRPr="00167A63">
        <w:rPr>
          <w:b/>
          <w:bCs/>
          <w:sz w:val="28"/>
          <w:szCs w:val="28"/>
        </w:rPr>
        <w:t xml:space="preserve">Согласие на обработку персональных данных </w:t>
      </w:r>
    </w:p>
    <w:p w:rsidR="000C0AAF" w:rsidRPr="001A7743" w:rsidRDefault="000C0AAF" w:rsidP="000C0AAF">
      <w:pPr>
        <w:jc w:val="both"/>
      </w:pPr>
    </w:p>
    <w:p w:rsidR="000C0AAF" w:rsidRPr="001A7743" w:rsidRDefault="000C0AAF" w:rsidP="000C0AAF">
      <w:pPr>
        <w:pStyle w:val="af0"/>
        <w:spacing w:before="0"/>
        <w:ind w:left="0" w:firstLine="0"/>
        <w:contextualSpacing/>
      </w:pPr>
      <w:r w:rsidRPr="001A7743">
        <w:t>Я, нижеподписавшийся</w:t>
      </w:r>
      <w:r>
        <w:t>,</w:t>
      </w:r>
      <w:r w:rsidRPr="001A7743">
        <w:t xml:space="preserve"> ________________________________________</w:t>
      </w:r>
      <w:r>
        <w:t>________________</w:t>
      </w:r>
    </w:p>
    <w:p w:rsidR="000C0AAF" w:rsidRPr="001A7743" w:rsidRDefault="000C0AAF" w:rsidP="000C0AAF">
      <w:pPr>
        <w:pStyle w:val="af0"/>
        <w:spacing w:before="0"/>
        <w:ind w:firstLine="3600"/>
        <w:contextualSpacing/>
        <w:jc w:val="center"/>
        <w:rPr>
          <w:sz w:val="20"/>
          <w:szCs w:val="20"/>
        </w:rPr>
      </w:pPr>
      <w:r w:rsidRPr="001A7743">
        <w:rPr>
          <w:sz w:val="20"/>
          <w:szCs w:val="20"/>
        </w:rPr>
        <w:t xml:space="preserve"> (ФИО субъекта персональных данных)</w:t>
      </w:r>
    </w:p>
    <w:p w:rsidR="000C0AAF" w:rsidRPr="001A7743" w:rsidRDefault="000C0AAF" w:rsidP="000C0AAF">
      <w:pPr>
        <w:pStyle w:val="af0"/>
        <w:spacing w:before="0"/>
        <w:ind w:firstLine="0"/>
        <w:contextualSpacing/>
      </w:pPr>
      <w:r w:rsidRPr="001A7743">
        <w:t>документ,</w:t>
      </w:r>
      <w:r w:rsidRPr="001A7743">
        <w:rPr>
          <w:iCs/>
        </w:rPr>
        <w:t xml:space="preserve"> удостоверяющий личность</w:t>
      </w:r>
      <w:r>
        <w:rPr>
          <w:iCs/>
        </w:rPr>
        <w:t>,</w:t>
      </w:r>
      <w:r w:rsidRPr="001A7743">
        <w:t xml:space="preserve"> __________________ серия _______№ </w:t>
      </w:r>
      <w:r>
        <w:t>__________</w:t>
      </w:r>
      <w:r w:rsidRPr="001A7743">
        <w:t>, в</w:t>
      </w:r>
      <w:r>
        <w:t>ы</w:t>
      </w:r>
      <w:r w:rsidRPr="001A7743">
        <w:t>дан________</w:t>
      </w:r>
      <w:r>
        <w:t>_______________________________</w:t>
      </w:r>
      <w:r w:rsidRPr="001A7743">
        <w:t>_______________</w:t>
      </w:r>
      <w:r>
        <w:t>_________________</w:t>
      </w:r>
      <w:r w:rsidRPr="001A7743">
        <w:t>,</w:t>
      </w:r>
    </w:p>
    <w:p w:rsidR="000C0AAF" w:rsidRPr="001A7743" w:rsidRDefault="000C0AAF" w:rsidP="000C0AAF">
      <w:pPr>
        <w:pStyle w:val="af0"/>
        <w:spacing w:before="0"/>
        <w:ind w:firstLine="720"/>
        <w:contextualSpacing/>
        <w:jc w:val="center"/>
        <w:rPr>
          <w:sz w:val="20"/>
          <w:szCs w:val="20"/>
        </w:rPr>
      </w:pPr>
      <w:r w:rsidRPr="001A7743">
        <w:rPr>
          <w:sz w:val="20"/>
          <w:szCs w:val="20"/>
        </w:rPr>
        <w:t>(дата выдачи, кем выдан)</w:t>
      </w:r>
    </w:p>
    <w:p w:rsidR="000C0AAF" w:rsidRPr="001A7743" w:rsidRDefault="000C0AAF" w:rsidP="000C0AAF">
      <w:pPr>
        <w:pStyle w:val="af0"/>
        <w:spacing w:before="0"/>
        <w:ind w:left="0" w:firstLine="0"/>
        <w:contextualSpacing/>
      </w:pPr>
      <w:r w:rsidRPr="001A7743">
        <w:t>проживающий по адресу</w:t>
      </w:r>
      <w:r>
        <w:t>:</w:t>
      </w:r>
      <w:r w:rsidRPr="001A7743">
        <w:t xml:space="preserve"> ____________________________________________</w:t>
      </w:r>
      <w:r>
        <w:t>___________</w:t>
      </w:r>
      <w:r w:rsidRPr="001A7743">
        <w:t>,</w:t>
      </w:r>
    </w:p>
    <w:p w:rsidR="000C0AAF" w:rsidRPr="001A7743" w:rsidRDefault="000C0AAF" w:rsidP="000C0AAF">
      <w:pPr>
        <w:pStyle w:val="af0"/>
        <w:spacing w:before="0"/>
        <w:ind w:firstLine="720"/>
        <w:contextualSpacing/>
        <w:jc w:val="center"/>
        <w:rPr>
          <w:sz w:val="20"/>
          <w:szCs w:val="20"/>
        </w:rPr>
      </w:pPr>
      <w:r w:rsidRPr="001A7743">
        <w:rPr>
          <w:sz w:val="20"/>
          <w:szCs w:val="20"/>
        </w:rPr>
        <w:t>(адрес регистрации)</w:t>
      </w:r>
    </w:p>
    <w:p w:rsidR="000C0AAF" w:rsidRDefault="000C0AAF" w:rsidP="000C0AAF">
      <w:pPr>
        <w:jc w:val="both"/>
      </w:pPr>
      <w:r w:rsidRPr="001A7743">
        <w:t xml:space="preserve">в соответствии с требованиями статьи 9 Федерального закона от 27 июля 2006 года </w:t>
      </w:r>
      <w:r>
        <w:br/>
      </w:r>
      <w:r w:rsidRPr="001A7743">
        <w:t xml:space="preserve">№ 152-ФЗ «О персональных данных», подтверждаю свое согласие, данное </w:t>
      </w:r>
      <w:r>
        <w:t>областному автономному учреждению</w:t>
      </w:r>
      <w:r w:rsidRPr="00DA5631">
        <w:t xml:space="preserve"> «Дом молодежи, региональный центр военно-патриотического воспитания и подготовки граждан (молодёжи) к военной службе»</w:t>
      </w:r>
      <w:r w:rsidRPr="00FA7CCF">
        <w:t xml:space="preserve"> </w:t>
      </w:r>
      <w:r>
        <w:t xml:space="preserve">(далее – Оператор), </w:t>
      </w:r>
      <w:r w:rsidRPr="001A7743">
        <w:t xml:space="preserve">находящемуся по адресу: ул. </w:t>
      </w:r>
      <w:r>
        <w:t>Б. Санкт-Петербургская</w:t>
      </w:r>
      <w:r w:rsidRPr="001A7743">
        <w:t xml:space="preserve">, д. </w:t>
      </w:r>
      <w:r>
        <w:t>44</w:t>
      </w:r>
      <w:r w:rsidRPr="001A7743">
        <w:t>, Великий Новгор</w:t>
      </w:r>
      <w:r>
        <w:t>од,</w:t>
      </w:r>
      <w:r>
        <w:rPr>
          <w:sz w:val="28"/>
          <w:szCs w:val="28"/>
        </w:rPr>
        <w:t xml:space="preserve"> </w:t>
      </w:r>
      <w:r w:rsidRPr="001A7743">
        <w:t xml:space="preserve">на обработку </w:t>
      </w:r>
      <w:r>
        <w:t>своих /моего подопечного _____________________________________________</w:t>
      </w:r>
    </w:p>
    <w:p w:rsidR="000C0AAF" w:rsidRDefault="000C0AAF" w:rsidP="000C0AAF">
      <w:pPr>
        <w:jc w:val="both"/>
      </w:pPr>
      <w:r>
        <w:t xml:space="preserve">_____________________________________________________________________________ </w:t>
      </w:r>
    </w:p>
    <w:p w:rsidR="000C0AAF" w:rsidRPr="003A45DA" w:rsidRDefault="000C0AAF" w:rsidP="000C0AAF">
      <w:pPr>
        <w:jc w:val="both"/>
        <w:rPr>
          <w:sz w:val="20"/>
          <w:szCs w:val="20"/>
        </w:rPr>
      </w:pPr>
      <w:r>
        <w:rPr>
          <w:sz w:val="20"/>
          <w:szCs w:val="20"/>
        </w:rPr>
        <w:t xml:space="preserve">                                                                                                 </w:t>
      </w:r>
      <w:r w:rsidRPr="003A45DA">
        <w:rPr>
          <w:sz w:val="20"/>
          <w:szCs w:val="20"/>
        </w:rPr>
        <w:t>(ФИО</w:t>
      </w:r>
      <w:r>
        <w:rPr>
          <w:sz w:val="20"/>
          <w:szCs w:val="20"/>
        </w:rPr>
        <w:t xml:space="preserve"> подопечного</w:t>
      </w:r>
      <w:r w:rsidRPr="003A45DA">
        <w:rPr>
          <w:sz w:val="20"/>
          <w:szCs w:val="20"/>
        </w:rPr>
        <w:t xml:space="preserve">) </w:t>
      </w:r>
    </w:p>
    <w:p w:rsidR="000C0AAF" w:rsidRPr="00FA7CCF" w:rsidRDefault="000C0AAF" w:rsidP="000C0AAF">
      <w:pPr>
        <w:jc w:val="both"/>
        <w:rPr>
          <w:color w:val="000000"/>
          <w:spacing w:val="9"/>
        </w:rPr>
      </w:pPr>
      <w:r w:rsidRPr="001A7743">
        <w:t>персональных данных (сведений)</w:t>
      </w:r>
      <w:r w:rsidRPr="001A7743">
        <w:rPr>
          <w:color w:val="000000"/>
          <w:spacing w:val="9"/>
        </w:rPr>
        <w:t>,</w:t>
      </w:r>
      <w:r>
        <w:rPr>
          <w:color w:val="000000"/>
          <w:spacing w:val="9"/>
        </w:rPr>
        <w:t xml:space="preserve"> </w:t>
      </w:r>
      <w:r w:rsidRPr="00BB4BC8">
        <w:t xml:space="preserve">включающих  фамилию, имя, отчество, дату рождения, </w:t>
      </w:r>
      <w:r>
        <w:t>сведения об образовании,</w:t>
      </w:r>
      <w:r w:rsidRPr="00BB4BC8">
        <w:t xml:space="preserve"> с целью включения </w:t>
      </w:r>
      <w:r>
        <w:t xml:space="preserve">меня/моего подопечного </w:t>
      </w:r>
      <w:r w:rsidRPr="00BB4BC8">
        <w:t xml:space="preserve">в список участников областного </w:t>
      </w:r>
      <w:r>
        <w:t>открытого турнира по игре «И</w:t>
      </w:r>
      <w:r w:rsidRPr="00BB4BC8">
        <w:t>нтеллектуаль</w:t>
      </w:r>
      <w:r>
        <w:t>ное шоу «Ворошиловский стрелок»</w:t>
      </w:r>
      <w:r>
        <w:rPr>
          <w:bCs/>
        </w:rPr>
        <w:t>.</w:t>
      </w:r>
    </w:p>
    <w:p w:rsidR="000C0AAF" w:rsidRPr="001A7743" w:rsidRDefault="000C0AAF" w:rsidP="00DD231A">
      <w:pPr>
        <w:ind w:firstLine="709"/>
        <w:jc w:val="both"/>
      </w:pPr>
      <w:r w:rsidRPr="001A7743">
        <w:t xml:space="preserve">Предоставляю Оператору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p>
    <w:p w:rsidR="000C0AAF" w:rsidRPr="001A7743" w:rsidRDefault="000C0AAF" w:rsidP="00DD231A">
      <w:pPr>
        <w:pStyle w:val="af0"/>
        <w:spacing w:before="0"/>
        <w:ind w:left="0" w:firstLine="709"/>
      </w:pPr>
      <w:r w:rsidRPr="001A7743">
        <w:t xml:space="preserve">Оператор вправе обрабатывать </w:t>
      </w:r>
      <w:r>
        <w:t xml:space="preserve">мои </w:t>
      </w:r>
      <w:r w:rsidRPr="001A7743">
        <w:t>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со</w:t>
      </w:r>
      <w:r>
        <w:t>гласно действующе</w:t>
      </w:r>
      <w:r w:rsidRPr="001A7743">
        <w:t>м</w:t>
      </w:r>
      <w:r>
        <w:t>у</w:t>
      </w:r>
      <w:r w:rsidRPr="001A7743">
        <w:t xml:space="preserve"> законодательст</w:t>
      </w:r>
      <w:r>
        <w:t>ву</w:t>
      </w:r>
      <w:r w:rsidRPr="001A7743">
        <w:t>.</w:t>
      </w:r>
    </w:p>
    <w:p w:rsidR="000C0AAF" w:rsidRPr="001A7743" w:rsidRDefault="000C0AAF" w:rsidP="00DD231A">
      <w:pPr>
        <w:pStyle w:val="af0"/>
        <w:spacing w:before="0"/>
        <w:ind w:left="0" w:firstLine="709"/>
        <w:contextualSpacing/>
      </w:pPr>
      <w:r w:rsidRPr="001A7743">
        <w:t>Передача персональных данных иным лицам или их разглашение</w:t>
      </w:r>
      <w:r>
        <w:t xml:space="preserve"> </w:t>
      </w:r>
      <w:r w:rsidRPr="001A7743">
        <w:t>может осуществляться только с моего письменного согласия.</w:t>
      </w:r>
    </w:p>
    <w:p w:rsidR="000C0AAF" w:rsidRPr="001A7743" w:rsidRDefault="000C0AAF" w:rsidP="00DD231A">
      <w:pPr>
        <w:pStyle w:val="af0"/>
        <w:spacing w:before="0"/>
        <w:ind w:left="0" w:firstLine="709"/>
        <w:contextualSpacing/>
        <w:rPr>
          <w:spacing w:val="-2"/>
        </w:rPr>
      </w:pPr>
      <w:r w:rsidRPr="001A7743">
        <w:rPr>
          <w:spacing w:val="-2"/>
        </w:rPr>
        <w:t>Настоящее согласие действует до момента достижения целей обработки.</w:t>
      </w:r>
    </w:p>
    <w:p w:rsidR="000C0AAF" w:rsidRPr="001A7743" w:rsidRDefault="000C0AAF" w:rsidP="00DD231A">
      <w:pPr>
        <w:ind w:firstLine="709"/>
        <w:jc w:val="both"/>
      </w:pPr>
      <w:r w:rsidRPr="001A7743">
        <w:t>Данное Согласие может быть мной отозвано в любой момент по соглашению сторон.</w:t>
      </w:r>
    </w:p>
    <w:p w:rsidR="000C0AAF" w:rsidRPr="001A7743" w:rsidRDefault="000C0AAF" w:rsidP="00DD231A">
      <w:pPr>
        <w:ind w:firstLine="709"/>
        <w:jc w:val="both"/>
      </w:pPr>
      <w:r w:rsidRPr="001A7743">
        <w:t xml:space="preserve">Подтверждаю, что ознакомлен(а) с Правилами обработки персональных данных граждан в </w:t>
      </w:r>
      <w:r w:rsidRPr="001A7743">
        <w:rPr>
          <w:color w:val="000000"/>
        </w:rPr>
        <w:t>департаменте образования и молодёжной политики Новгородской области</w:t>
      </w:r>
      <w:r w:rsidRPr="001A7743">
        <w:t xml:space="preserve"> и с положениями Федерального закона</w:t>
      </w:r>
      <w:r>
        <w:t xml:space="preserve"> </w:t>
      </w:r>
      <w:r w:rsidRPr="001A7743">
        <w:t>от 27 июля 2006 года № 152-ФЗ «О персональных данных», права и обязанности в области защиты персональных данных мне разъясне</w:t>
      </w:r>
      <w:r>
        <w:t>ны.</w:t>
      </w:r>
    </w:p>
    <w:p w:rsidR="000C0AAF" w:rsidRPr="001A7743" w:rsidRDefault="000C0AAF" w:rsidP="000C0AAF">
      <w:pPr>
        <w:contextualSpacing/>
        <w:jc w:val="both"/>
      </w:pPr>
      <w:r w:rsidRPr="001A7743">
        <w:t>«____»_______________20__</w:t>
      </w:r>
      <w:r>
        <w:t>__</w:t>
      </w:r>
      <w:r w:rsidRPr="001A7743">
        <w:t xml:space="preserve">г.             </w:t>
      </w:r>
      <w:r w:rsidRPr="001A7743">
        <w:tab/>
      </w:r>
      <w:r>
        <w:t xml:space="preserve">                           </w:t>
      </w:r>
      <w:r w:rsidRPr="001A7743">
        <w:t xml:space="preserve"> ______________________        </w:t>
      </w:r>
    </w:p>
    <w:p w:rsidR="000C0AAF" w:rsidRPr="001A7743" w:rsidRDefault="000C0AAF" w:rsidP="000C0AAF">
      <w:pPr>
        <w:ind w:left="5040"/>
        <w:jc w:val="center"/>
        <w:rPr>
          <w:sz w:val="20"/>
          <w:szCs w:val="20"/>
        </w:rPr>
      </w:pPr>
      <w:r w:rsidRPr="001A7743">
        <w:rPr>
          <w:sz w:val="20"/>
          <w:szCs w:val="20"/>
        </w:rPr>
        <w:t>(подпись)</w:t>
      </w:r>
    </w:p>
    <w:p w:rsidR="00DD231A" w:rsidRDefault="00DD231A" w:rsidP="000C0AAF">
      <w:pPr>
        <w:tabs>
          <w:tab w:val="left" w:pos="1395"/>
        </w:tabs>
        <w:rPr>
          <w:rFonts w:ascii="Times New Roman CYR" w:hAnsi="Times New Roman CYR" w:cs="Times New Roman CYR"/>
          <w:sz w:val="28"/>
          <w:szCs w:val="28"/>
        </w:rPr>
        <w:sectPr w:rsidR="00DD231A" w:rsidSect="000C0AAF">
          <w:pgSz w:w="11906" w:h="16838"/>
          <w:pgMar w:top="1134" w:right="567" w:bottom="1134" w:left="1985" w:header="709" w:footer="709" w:gutter="0"/>
          <w:pgNumType w:start="1"/>
          <w:cols w:space="708"/>
          <w:titlePg/>
          <w:docGrid w:linePitch="360"/>
        </w:sectPr>
      </w:pPr>
    </w:p>
    <w:tbl>
      <w:tblPr>
        <w:tblW w:w="0" w:type="auto"/>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tblGrid>
      <w:tr w:rsidR="00DD231A" w:rsidRPr="004F2A66" w:rsidTr="00DD231A">
        <w:tc>
          <w:tcPr>
            <w:tcW w:w="4710" w:type="dxa"/>
            <w:tcBorders>
              <w:top w:val="nil"/>
              <w:left w:val="nil"/>
              <w:bottom w:val="nil"/>
              <w:right w:val="nil"/>
            </w:tcBorders>
            <w:shd w:val="clear" w:color="auto" w:fill="auto"/>
          </w:tcPr>
          <w:p w:rsidR="00DD231A" w:rsidRPr="00875CD4" w:rsidRDefault="00DD231A" w:rsidP="00B37342">
            <w:pPr>
              <w:spacing w:line="240" w:lineRule="exact"/>
              <w:rPr>
                <w:sz w:val="28"/>
                <w:szCs w:val="28"/>
              </w:rPr>
            </w:pPr>
            <w:r w:rsidRPr="00875CD4">
              <w:rPr>
                <w:sz w:val="28"/>
                <w:szCs w:val="28"/>
              </w:rPr>
              <w:t xml:space="preserve">Приложение № </w:t>
            </w:r>
            <w:r>
              <w:rPr>
                <w:sz w:val="28"/>
                <w:szCs w:val="28"/>
              </w:rPr>
              <w:t>4</w:t>
            </w:r>
          </w:p>
          <w:p w:rsidR="00DD231A" w:rsidRPr="004F2A66" w:rsidRDefault="00DD231A" w:rsidP="00B37342">
            <w:pPr>
              <w:suppressAutoHyphens/>
              <w:spacing w:before="120" w:line="240" w:lineRule="exact"/>
              <w:rPr>
                <w:sz w:val="28"/>
                <w:szCs w:val="28"/>
                <w:lang w:eastAsia="ar-SA"/>
              </w:rPr>
            </w:pPr>
            <w:r w:rsidRPr="00875CD4">
              <w:rPr>
                <w:sz w:val="28"/>
                <w:szCs w:val="28"/>
              </w:rPr>
              <w:t xml:space="preserve">к Положению об </w:t>
            </w:r>
            <w:r w:rsidRPr="008D7CAA">
              <w:rPr>
                <w:sz w:val="28"/>
                <w:szCs w:val="28"/>
              </w:rPr>
              <w:t>областном турнире по игре «Интеллектуальное шоу «Ворошиловский стрелок»</w:t>
            </w:r>
          </w:p>
        </w:tc>
      </w:tr>
    </w:tbl>
    <w:p w:rsidR="00DD231A" w:rsidRDefault="00DD231A" w:rsidP="00DD231A">
      <w:pPr>
        <w:suppressAutoHyphens/>
        <w:ind w:left="5400"/>
        <w:rPr>
          <w:sz w:val="28"/>
          <w:szCs w:val="28"/>
          <w:lang w:eastAsia="ar-SA"/>
        </w:rPr>
      </w:pPr>
    </w:p>
    <w:p w:rsidR="00DD231A" w:rsidRPr="00436E48" w:rsidRDefault="00DD231A" w:rsidP="00DD231A">
      <w:pPr>
        <w:suppressAutoHyphens/>
        <w:ind w:left="5400"/>
        <w:rPr>
          <w:sz w:val="28"/>
          <w:szCs w:val="28"/>
          <w:lang w:eastAsia="ar-SA"/>
        </w:rPr>
      </w:pPr>
    </w:p>
    <w:p w:rsidR="00DD231A" w:rsidRDefault="00DD231A" w:rsidP="00DD231A">
      <w:pPr>
        <w:suppressAutoHyphens/>
        <w:spacing w:line="240" w:lineRule="exact"/>
        <w:jc w:val="center"/>
        <w:rPr>
          <w:b/>
          <w:sz w:val="28"/>
          <w:szCs w:val="32"/>
          <w:lang w:eastAsia="ar-SA"/>
        </w:rPr>
      </w:pPr>
    </w:p>
    <w:p w:rsidR="00DD231A" w:rsidRDefault="00DD231A" w:rsidP="00DD231A">
      <w:pPr>
        <w:suppressAutoHyphens/>
        <w:spacing w:line="240" w:lineRule="exact"/>
        <w:jc w:val="center"/>
        <w:rPr>
          <w:b/>
          <w:sz w:val="28"/>
          <w:szCs w:val="32"/>
          <w:lang w:eastAsia="ar-SA"/>
        </w:rPr>
      </w:pPr>
      <w:r w:rsidRPr="00436E48">
        <w:rPr>
          <w:b/>
          <w:sz w:val="28"/>
          <w:szCs w:val="32"/>
          <w:lang w:eastAsia="ar-SA"/>
        </w:rPr>
        <w:t>С</w:t>
      </w:r>
      <w:r>
        <w:rPr>
          <w:b/>
          <w:sz w:val="28"/>
          <w:szCs w:val="32"/>
          <w:lang w:eastAsia="ar-SA"/>
        </w:rPr>
        <w:t>ОСТАВ</w:t>
      </w:r>
    </w:p>
    <w:p w:rsidR="00DD231A" w:rsidRDefault="00DD231A" w:rsidP="00DD231A">
      <w:pPr>
        <w:spacing w:before="120" w:line="240" w:lineRule="exact"/>
        <w:jc w:val="center"/>
        <w:outlineLvl w:val="0"/>
        <w:rPr>
          <w:b/>
          <w:sz w:val="28"/>
          <w:szCs w:val="28"/>
        </w:rPr>
      </w:pPr>
      <w:r w:rsidRPr="00CD58F1">
        <w:rPr>
          <w:b/>
          <w:bCs/>
          <w:sz w:val="28"/>
          <w:szCs w:val="28"/>
        </w:rPr>
        <w:t>оргкомитета</w:t>
      </w:r>
      <w:r w:rsidRPr="005B3742">
        <w:rPr>
          <w:b/>
          <w:sz w:val="28"/>
          <w:szCs w:val="28"/>
        </w:rPr>
        <w:t xml:space="preserve"> </w:t>
      </w:r>
      <w:r w:rsidRPr="00CD58F1">
        <w:rPr>
          <w:b/>
          <w:sz w:val="28"/>
          <w:szCs w:val="28"/>
        </w:rPr>
        <w:t>областного</w:t>
      </w:r>
      <w:r>
        <w:rPr>
          <w:b/>
          <w:sz w:val="28"/>
          <w:szCs w:val="28"/>
        </w:rPr>
        <w:t xml:space="preserve"> открытого турнира по игре </w:t>
      </w:r>
      <w:r>
        <w:rPr>
          <w:b/>
          <w:sz w:val="28"/>
          <w:szCs w:val="28"/>
        </w:rPr>
        <w:br/>
        <w:t xml:space="preserve">«Интеллектуальное шоу «Ворошиловский стрелок» </w:t>
      </w:r>
    </w:p>
    <w:p w:rsidR="00DD231A" w:rsidRPr="00C70BCE" w:rsidRDefault="00DD231A" w:rsidP="00DD231A">
      <w:pPr>
        <w:widowControl w:val="0"/>
        <w:autoSpaceDE w:val="0"/>
        <w:autoSpaceDN w:val="0"/>
        <w:adjustRightInd w:val="0"/>
        <w:spacing w:before="120" w:line="240" w:lineRule="exact"/>
        <w:jc w:val="center"/>
        <w:outlineLvl w:val="0"/>
        <w:rPr>
          <w:b/>
          <w:sz w:val="28"/>
          <w:szCs w:val="32"/>
          <w:lang w:eastAsia="ar-SA"/>
        </w:rPr>
      </w:pPr>
    </w:p>
    <w:tbl>
      <w:tblPr>
        <w:tblW w:w="9318" w:type="dxa"/>
        <w:tblInd w:w="288" w:type="dxa"/>
        <w:tblLayout w:type="fixed"/>
        <w:tblLook w:val="0000" w:firstRow="0" w:lastRow="0" w:firstColumn="0" w:lastColumn="0" w:noHBand="0" w:noVBand="0"/>
      </w:tblPr>
      <w:tblGrid>
        <w:gridCol w:w="2340"/>
        <w:gridCol w:w="315"/>
        <w:gridCol w:w="6663"/>
      </w:tblGrid>
      <w:tr w:rsidR="00DD231A" w:rsidRPr="00436E48" w:rsidTr="00B37342">
        <w:tc>
          <w:tcPr>
            <w:tcW w:w="2340" w:type="dxa"/>
            <w:shd w:val="clear" w:color="auto" w:fill="auto"/>
          </w:tcPr>
          <w:p w:rsidR="00DD231A" w:rsidRPr="00CD58F1" w:rsidRDefault="00DD231A" w:rsidP="00B37342">
            <w:pPr>
              <w:widowControl w:val="0"/>
              <w:tabs>
                <w:tab w:val="num" w:pos="600"/>
              </w:tabs>
              <w:autoSpaceDE w:val="0"/>
              <w:autoSpaceDN w:val="0"/>
              <w:adjustRightInd w:val="0"/>
              <w:spacing w:line="240" w:lineRule="exact"/>
              <w:ind w:firstLine="32"/>
              <w:rPr>
                <w:sz w:val="28"/>
                <w:szCs w:val="28"/>
              </w:rPr>
            </w:pPr>
            <w:r>
              <w:rPr>
                <w:sz w:val="28"/>
                <w:szCs w:val="28"/>
              </w:rPr>
              <w:t>Иванова С.Ю.</w:t>
            </w:r>
          </w:p>
        </w:tc>
        <w:tc>
          <w:tcPr>
            <w:tcW w:w="315" w:type="dxa"/>
            <w:shd w:val="clear" w:color="auto" w:fill="auto"/>
          </w:tcPr>
          <w:p w:rsidR="00DD231A" w:rsidRPr="00CD58F1" w:rsidRDefault="00DD231A" w:rsidP="00B37342">
            <w:pPr>
              <w:widowControl w:val="0"/>
              <w:tabs>
                <w:tab w:val="num" w:pos="600"/>
              </w:tabs>
              <w:autoSpaceDE w:val="0"/>
              <w:autoSpaceDN w:val="0"/>
              <w:adjustRightInd w:val="0"/>
              <w:spacing w:line="240" w:lineRule="exact"/>
              <w:rPr>
                <w:sz w:val="28"/>
                <w:szCs w:val="28"/>
              </w:rPr>
            </w:pPr>
            <w:r>
              <w:rPr>
                <w:sz w:val="28"/>
                <w:szCs w:val="28"/>
              </w:rPr>
              <w:t>-</w:t>
            </w:r>
          </w:p>
        </w:tc>
        <w:tc>
          <w:tcPr>
            <w:tcW w:w="6663" w:type="dxa"/>
            <w:shd w:val="clear" w:color="auto" w:fill="auto"/>
          </w:tcPr>
          <w:p w:rsidR="00DD231A" w:rsidRPr="00B33AB9" w:rsidRDefault="00DD231A" w:rsidP="00B37342">
            <w:pPr>
              <w:widowControl w:val="0"/>
              <w:tabs>
                <w:tab w:val="num" w:pos="600"/>
              </w:tabs>
              <w:autoSpaceDE w:val="0"/>
              <w:autoSpaceDN w:val="0"/>
              <w:adjustRightInd w:val="0"/>
              <w:spacing w:line="240" w:lineRule="exact"/>
              <w:ind w:firstLine="32"/>
              <w:jc w:val="both"/>
              <w:rPr>
                <w:sz w:val="28"/>
                <w:szCs w:val="28"/>
              </w:rPr>
            </w:pPr>
            <w:r w:rsidRPr="00B33AB9">
              <w:rPr>
                <w:sz w:val="28"/>
              </w:rPr>
              <w:t xml:space="preserve">заместитель </w:t>
            </w:r>
            <w:r>
              <w:rPr>
                <w:sz w:val="28"/>
              </w:rPr>
              <w:t>руководителя департамента - начальник</w:t>
            </w:r>
            <w:r w:rsidRPr="00B33AB9">
              <w:rPr>
                <w:sz w:val="28"/>
              </w:rPr>
              <w:t xml:space="preserve"> отдела профессионального образования </w:t>
            </w:r>
            <w:r>
              <w:rPr>
                <w:sz w:val="28"/>
              </w:rPr>
              <w:t xml:space="preserve">департамента </w:t>
            </w:r>
            <w:r w:rsidRPr="00B33AB9">
              <w:rPr>
                <w:sz w:val="28"/>
              </w:rPr>
              <w:t>образования и молодежной политики Но</w:t>
            </w:r>
            <w:r>
              <w:rPr>
                <w:sz w:val="28"/>
              </w:rPr>
              <w:t>вгородской области, председатель</w:t>
            </w:r>
            <w:r w:rsidRPr="00B33AB9">
              <w:rPr>
                <w:sz w:val="28"/>
              </w:rPr>
              <w:t xml:space="preserve"> оргкомитета</w:t>
            </w:r>
          </w:p>
        </w:tc>
      </w:tr>
      <w:tr w:rsidR="00DD231A" w:rsidRPr="00436E48" w:rsidTr="00B37342">
        <w:tc>
          <w:tcPr>
            <w:tcW w:w="2340" w:type="dxa"/>
            <w:shd w:val="clear" w:color="auto" w:fill="auto"/>
          </w:tcPr>
          <w:p w:rsidR="00DD231A" w:rsidRPr="00436E48" w:rsidRDefault="00DD231A" w:rsidP="00B37342">
            <w:pPr>
              <w:suppressAutoHyphens/>
              <w:snapToGrid w:val="0"/>
              <w:spacing w:before="120" w:line="240" w:lineRule="exact"/>
              <w:rPr>
                <w:sz w:val="28"/>
                <w:lang w:eastAsia="ar-SA"/>
              </w:rPr>
            </w:pPr>
            <w:r>
              <w:rPr>
                <w:sz w:val="28"/>
                <w:lang w:eastAsia="ar-SA"/>
              </w:rPr>
              <w:t>Голосов Д.В.</w:t>
            </w:r>
          </w:p>
        </w:tc>
        <w:tc>
          <w:tcPr>
            <w:tcW w:w="315" w:type="dxa"/>
            <w:shd w:val="clear" w:color="auto" w:fill="auto"/>
          </w:tcPr>
          <w:p w:rsidR="00DD231A" w:rsidRPr="00436E48" w:rsidRDefault="00DD231A" w:rsidP="00B37342">
            <w:pPr>
              <w:suppressAutoHyphens/>
              <w:snapToGrid w:val="0"/>
              <w:spacing w:before="120" w:line="240" w:lineRule="exact"/>
              <w:rPr>
                <w:sz w:val="28"/>
                <w:lang w:eastAsia="ar-SA"/>
              </w:rPr>
            </w:pPr>
            <w:r>
              <w:rPr>
                <w:sz w:val="28"/>
                <w:lang w:eastAsia="ar-SA"/>
              </w:rPr>
              <w:t>-</w:t>
            </w:r>
          </w:p>
        </w:tc>
        <w:tc>
          <w:tcPr>
            <w:tcW w:w="6663" w:type="dxa"/>
            <w:shd w:val="clear" w:color="auto" w:fill="auto"/>
          </w:tcPr>
          <w:p w:rsidR="00DD231A" w:rsidRPr="00436E48" w:rsidRDefault="00DD231A" w:rsidP="00B37342">
            <w:pPr>
              <w:suppressAutoHyphens/>
              <w:snapToGrid w:val="0"/>
              <w:spacing w:before="120" w:line="240" w:lineRule="exact"/>
              <w:jc w:val="both"/>
              <w:rPr>
                <w:sz w:val="28"/>
                <w:szCs w:val="28"/>
                <w:lang w:eastAsia="ar-SA"/>
              </w:rPr>
            </w:pPr>
            <w:r>
              <w:rPr>
                <w:sz w:val="28"/>
                <w:szCs w:val="28"/>
                <w:lang w:eastAsia="ar-SA"/>
              </w:rPr>
              <w:t>директор областного автономного учреждения «Дом молодёжи</w:t>
            </w:r>
            <w:r w:rsidRPr="0083038F">
              <w:rPr>
                <w:sz w:val="28"/>
                <w:szCs w:val="28"/>
              </w:rPr>
              <w:t>, региональный центр военно-патриоти</w:t>
            </w:r>
            <w:r>
              <w:rPr>
                <w:sz w:val="28"/>
                <w:szCs w:val="28"/>
              </w:rPr>
              <w:t>-</w:t>
            </w:r>
            <w:r w:rsidRPr="0083038F">
              <w:rPr>
                <w:sz w:val="28"/>
                <w:szCs w:val="28"/>
              </w:rPr>
              <w:t>ческого воспитания и подго</w:t>
            </w:r>
            <w:r>
              <w:rPr>
                <w:sz w:val="28"/>
                <w:szCs w:val="28"/>
              </w:rPr>
              <w:t>товки граждан (молодё-жи) к военной службе</w:t>
            </w:r>
            <w:r>
              <w:rPr>
                <w:sz w:val="28"/>
                <w:szCs w:val="28"/>
                <w:lang w:eastAsia="ar-SA"/>
              </w:rPr>
              <w:t xml:space="preserve">», </w:t>
            </w:r>
            <w:r w:rsidRPr="00436E48">
              <w:rPr>
                <w:sz w:val="28"/>
                <w:szCs w:val="28"/>
                <w:lang w:eastAsia="ar-SA"/>
              </w:rPr>
              <w:t>заместитель председателя оргкомитета</w:t>
            </w:r>
          </w:p>
        </w:tc>
      </w:tr>
      <w:tr w:rsidR="00DD231A" w:rsidRPr="00436E48" w:rsidTr="00B37342">
        <w:tc>
          <w:tcPr>
            <w:tcW w:w="9318" w:type="dxa"/>
            <w:gridSpan w:val="3"/>
            <w:shd w:val="clear" w:color="auto" w:fill="auto"/>
          </w:tcPr>
          <w:p w:rsidR="00DD231A" w:rsidRPr="00436E48" w:rsidRDefault="00DD231A" w:rsidP="00B37342">
            <w:pPr>
              <w:suppressAutoHyphens/>
              <w:spacing w:before="120"/>
              <w:rPr>
                <w:sz w:val="28"/>
                <w:lang w:eastAsia="ar-SA"/>
              </w:rPr>
            </w:pPr>
            <w:r>
              <w:rPr>
                <w:sz w:val="28"/>
                <w:lang w:eastAsia="ar-SA"/>
              </w:rPr>
              <w:t xml:space="preserve">          </w:t>
            </w:r>
            <w:r w:rsidRPr="00436E48">
              <w:rPr>
                <w:sz w:val="28"/>
                <w:lang w:eastAsia="ar-SA"/>
              </w:rPr>
              <w:t>Члены оргкомитета:</w:t>
            </w:r>
          </w:p>
        </w:tc>
      </w:tr>
      <w:tr w:rsidR="00DD231A" w:rsidRPr="00436E48" w:rsidTr="00B37342">
        <w:tc>
          <w:tcPr>
            <w:tcW w:w="2340" w:type="dxa"/>
            <w:shd w:val="clear" w:color="auto" w:fill="auto"/>
          </w:tcPr>
          <w:p w:rsidR="00DD231A" w:rsidRPr="00436E48" w:rsidRDefault="00DD231A" w:rsidP="00B37342">
            <w:pPr>
              <w:suppressAutoHyphens/>
              <w:snapToGrid w:val="0"/>
              <w:spacing w:before="120" w:line="240" w:lineRule="exact"/>
              <w:rPr>
                <w:sz w:val="28"/>
                <w:lang w:eastAsia="ar-SA"/>
              </w:rPr>
            </w:pPr>
            <w:r>
              <w:rPr>
                <w:sz w:val="28"/>
                <w:lang w:eastAsia="ar-SA"/>
              </w:rPr>
              <w:t>Плотников В.С.</w:t>
            </w:r>
          </w:p>
        </w:tc>
        <w:tc>
          <w:tcPr>
            <w:tcW w:w="315" w:type="dxa"/>
            <w:shd w:val="clear" w:color="auto" w:fill="auto"/>
          </w:tcPr>
          <w:p w:rsidR="00DD231A" w:rsidRPr="00436E48" w:rsidRDefault="00DD231A" w:rsidP="00B37342">
            <w:pPr>
              <w:suppressAutoHyphens/>
              <w:snapToGrid w:val="0"/>
              <w:spacing w:before="120" w:line="240" w:lineRule="exact"/>
              <w:rPr>
                <w:sz w:val="28"/>
                <w:lang w:eastAsia="ar-SA"/>
              </w:rPr>
            </w:pPr>
            <w:r>
              <w:rPr>
                <w:sz w:val="28"/>
                <w:lang w:eastAsia="ar-SA"/>
              </w:rPr>
              <w:t>-</w:t>
            </w:r>
          </w:p>
        </w:tc>
        <w:tc>
          <w:tcPr>
            <w:tcW w:w="6663" w:type="dxa"/>
            <w:shd w:val="clear" w:color="auto" w:fill="auto"/>
          </w:tcPr>
          <w:p w:rsidR="00DD231A" w:rsidRPr="00436E48" w:rsidRDefault="00DD231A" w:rsidP="00B37342">
            <w:pPr>
              <w:suppressAutoHyphens/>
              <w:snapToGrid w:val="0"/>
              <w:spacing w:before="120" w:line="240" w:lineRule="exact"/>
              <w:jc w:val="both"/>
              <w:rPr>
                <w:sz w:val="28"/>
                <w:lang w:eastAsia="ar-SA"/>
              </w:rPr>
            </w:pPr>
            <w:r>
              <w:rPr>
                <w:sz w:val="28"/>
                <w:lang w:eastAsia="ar-SA"/>
              </w:rPr>
              <w:t>руководитель регионального отделения «Российская Ассоциация Интеллектуальных клубов»</w:t>
            </w:r>
            <w:r w:rsidRPr="00436E48">
              <w:rPr>
                <w:sz w:val="28"/>
                <w:szCs w:val="28"/>
                <w:lang w:eastAsia="ar-SA"/>
              </w:rPr>
              <w:t xml:space="preserve"> (по согласованию)</w:t>
            </w:r>
          </w:p>
        </w:tc>
      </w:tr>
      <w:tr w:rsidR="00DD231A" w:rsidRPr="00436E48" w:rsidTr="00B37342">
        <w:tc>
          <w:tcPr>
            <w:tcW w:w="2340" w:type="dxa"/>
            <w:shd w:val="clear" w:color="auto" w:fill="auto"/>
          </w:tcPr>
          <w:p w:rsidR="00DD231A" w:rsidRDefault="00DD231A" w:rsidP="00B37342">
            <w:pPr>
              <w:suppressAutoHyphens/>
              <w:snapToGrid w:val="0"/>
              <w:spacing w:before="120" w:line="240" w:lineRule="exact"/>
              <w:rPr>
                <w:sz w:val="28"/>
              </w:rPr>
            </w:pPr>
            <w:r>
              <w:rPr>
                <w:sz w:val="28"/>
              </w:rPr>
              <w:t>Прокофьева Е.В.</w:t>
            </w:r>
          </w:p>
        </w:tc>
        <w:tc>
          <w:tcPr>
            <w:tcW w:w="315" w:type="dxa"/>
            <w:shd w:val="clear" w:color="auto" w:fill="auto"/>
          </w:tcPr>
          <w:p w:rsidR="00DD231A" w:rsidRDefault="00DD231A" w:rsidP="00B37342">
            <w:pPr>
              <w:suppressAutoHyphens/>
              <w:snapToGrid w:val="0"/>
              <w:spacing w:before="120" w:line="240" w:lineRule="exact"/>
              <w:rPr>
                <w:sz w:val="28"/>
                <w:lang w:eastAsia="ar-SA"/>
              </w:rPr>
            </w:pPr>
            <w:r>
              <w:rPr>
                <w:sz w:val="28"/>
                <w:lang w:eastAsia="ar-SA"/>
              </w:rPr>
              <w:t>-</w:t>
            </w:r>
          </w:p>
          <w:p w:rsidR="00DD231A" w:rsidRPr="00726D51" w:rsidRDefault="00DD231A" w:rsidP="00B37342">
            <w:pPr>
              <w:rPr>
                <w:sz w:val="28"/>
                <w:lang w:eastAsia="ar-SA"/>
              </w:rPr>
            </w:pPr>
          </w:p>
          <w:p w:rsidR="00DD231A" w:rsidRPr="00726D51" w:rsidRDefault="00DD231A" w:rsidP="00B37342">
            <w:pPr>
              <w:rPr>
                <w:sz w:val="28"/>
                <w:lang w:eastAsia="ar-SA"/>
              </w:rPr>
            </w:pPr>
          </w:p>
        </w:tc>
        <w:tc>
          <w:tcPr>
            <w:tcW w:w="6663" w:type="dxa"/>
            <w:shd w:val="clear" w:color="auto" w:fill="auto"/>
          </w:tcPr>
          <w:p w:rsidR="00DD231A" w:rsidRPr="00A82A83" w:rsidRDefault="00DD231A" w:rsidP="00B37342">
            <w:pPr>
              <w:suppressAutoHyphens/>
              <w:snapToGrid w:val="0"/>
              <w:spacing w:before="120" w:line="240" w:lineRule="exact"/>
              <w:jc w:val="both"/>
              <w:rPr>
                <w:sz w:val="28"/>
                <w:szCs w:val="28"/>
                <w:lang w:eastAsia="ar-SA"/>
              </w:rPr>
            </w:pPr>
            <w:r w:rsidRPr="00A82A83">
              <w:rPr>
                <w:sz w:val="28"/>
                <w:szCs w:val="28"/>
                <w:lang w:eastAsia="ar-SA"/>
              </w:rPr>
              <w:t>главный специалист областного автономного учреждения «Дом молодёжи</w:t>
            </w:r>
            <w:r w:rsidRPr="00A82A83">
              <w:rPr>
                <w:sz w:val="28"/>
                <w:szCs w:val="28"/>
              </w:rPr>
              <w:t>, региональный центр военно-патриотического воспитания и подготовки граждан (молодёжи) к военной службе</w:t>
            </w:r>
            <w:r w:rsidRPr="00A82A83">
              <w:rPr>
                <w:sz w:val="28"/>
                <w:szCs w:val="28"/>
                <w:lang w:eastAsia="ar-SA"/>
              </w:rPr>
              <w:t>» (по согласованию)</w:t>
            </w:r>
          </w:p>
        </w:tc>
      </w:tr>
      <w:tr w:rsidR="00DD231A" w:rsidRPr="00436E48" w:rsidTr="00B37342">
        <w:tc>
          <w:tcPr>
            <w:tcW w:w="2340" w:type="dxa"/>
            <w:shd w:val="clear" w:color="auto" w:fill="auto"/>
          </w:tcPr>
          <w:p w:rsidR="00DD231A" w:rsidRPr="008C119A" w:rsidRDefault="00DD231A" w:rsidP="00B37342">
            <w:pPr>
              <w:spacing w:before="120" w:line="240" w:lineRule="exact"/>
              <w:rPr>
                <w:sz w:val="28"/>
                <w:szCs w:val="28"/>
              </w:rPr>
            </w:pPr>
            <w:r w:rsidRPr="008C119A">
              <w:rPr>
                <w:sz w:val="28"/>
                <w:szCs w:val="28"/>
              </w:rPr>
              <w:t>Спорник А.П.</w:t>
            </w:r>
          </w:p>
        </w:tc>
        <w:tc>
          <w:tcPr>
            <w:tcW w:w="315" w:type="dxa"/>
            <w:shd w:val="clear" w:color="auto" w:fill="auto"/>
          </w:tcPr>
          <w:p w:rsidR="00DD231A" w:rsidRPr="008C119A" w:rsidRDefault="00DD231A" w:rsidP="00B37342">
            <w:pPr>
              <w:tabs>
                <w:tab w:val="num" w:pos="600"/>
              </w:tabs>
              <w:spacing w:before="120" w:line="240" w:lineRule="exact"/>
              <w:rPr>
                <w:b/>
                <w:sz w:val="28"/>
                <w:szCs w:val="28"/>
              </w:rPr>
            </w:pPr>
            <w:r>
              <w:rPr>
                <w:sz w:val="28"/>
                <w:szCs w:val="28"/>
              </w:rPr>
              <w:t>-</w:t>
            </w:r>
          </w:p>
        </w:tc>
        <w:tc>
          <w:tcPr>
            <w:tcW w:w="6663" w:type="dxa"/>
            <w:shd w:val="clear" w:color="auto" w:fill="auto"/>
          </w:tcPr>
          <w:p w:rsidR="00DD231A" w:rsidRPr="00A82A83" w:rsidRDefault="00DD231A" w:rsidP="00B37342">
            <w:pPr>
              <w:spacing w:before="120" w:line="240" w:lineRule="exact"/>
              <w:jc w:val="both"/>
              <w:rPr>
                <w:sz w:val="28"/>
                <w:szCs w:val="28"/>
              </w:rPr>
            </w:pPr>
            <w:r w:rsidRPr="00A82A83">
              <w:rPr>
                <w:sz w:val="28"/>
                <w:lang w:eastAsia="ar-SA"/>
              </w:rPr>
              <w:t>Председатель Апелляционного жюри регионального отделения «Российская Ассоциация Интеллектуальных клубов»</w:t>
            </w:r>
            <w:r w:rsidRPr="00A82A83">
              <w:rPr>
                <w:sz w:val="28"/>
                <w:szCs w:val="28"/>
                <w:lang w:eastAsia="ar-SA"/>
              </w:rPr>
              <w:t xml:space="preserve"> (по согласованию)</w:t>
            </w:r>
            <w:r w:rsidRPr="00A82A83">
              <w:rPr>
                <w:sz w:val="28"/>
                <w:szCs w:val="28"/>
              </w:rPr>
              <w:t xml:space="preserve"> </w:t>
            </w:r>
          </w:p>
        </w:tc>
      </w:tr>
      <w:tr w:rsidR="00DD231A" w:rsidRPr="00436E48" w:rsidTr="00B37342">
        <w:tc>
          <w:tcPr>
            <w:tcW w:w="2340" w:type="dxa"/>
            <w:shd w:val="clear" w:color="auto" w:fill="auto"/>
          </w:tcPr>
          <w:p w:rsidR="00DD231A" w:rsidRPr="00436E48" w:rsidRDefault="00DD231A" w:rsidP="00B37342">
            <w:pPr>
              <w:suppressAutoHyphens/>
              <w:snapToGrid w:val="0"/>
              <w:spacing w:before="120" w:line="240" w:lineRule="exact"/>
              <w:rPr>
                <w:sz w:val="28"/>
                <w:lang w:eastAsia="ar-SA"/>
              </w:rPr>
            </w:pPr>
            <w:r w:rsidRPr="00436E48">
              <w:rPr>
                <w:sz w:val="28"/>
                <w:lang w:eastAsia="ar-SA"/>
              </w:rPr>
              <w:t>Яровая И. Н.</w:t>
            </w:r>
          </w:p>
        </w:tc>
        <w:tc>
          <w:tcPr>
            <w:tcW w:w="315" w:type="dxa"/>
            <w:shd w:val="clear" w:color="auto" w:fill="auto"/>
          </w:tcPr>
          <w:p w:rsidR="00DD231A" w:rsidRPr="00436E48" w:rsidRDefault="00DD231A" w:rsidP="00B37342">
            <w:pPr>
              <w:suppressAutoHyphens/>
              <w:snapToGrid w:val="0"/>
              <w:spacing w:before="120" w:line="240" w:lineRule="exact"/>
              <w:rPr>
                <w:sz w:val="28"/>
                <w:lang w:eastAsia="ar-SA"/>
              </w:rPr>
            </w:pPr>
            <w:r w:rsidRPr="00436E48">
              <w:rPr>
                <w:sz w:val="28"/>
                <w:lang w:eastAsia="ar-SA"/>
              </w:rPr>
              <w:t>-</w:t>
            </w:r>
          </w:p>
        </w:tc>
        <w:tc>
          <w:tcPr>
            <w:tcW w:w="6663" w:type="dxa"/>
            <w:shd w:val="clear" w:color="auto" w:fill="auto"/>
          </w:tcPr>
          <w:p w:rsidR="00DD231A" w:rsidRPr="00436E48" w:rsidRDefault="00DD231A" w:rsidP="00B37342">
            <w:pPr>
              <w:suppressAutoHyphens/>
              <w:snapToGrid w:val="0"/>
              <w:spacing w:before="120" w:line="240" w:lineRule="exact"/>
              <w:jc w:val="both"/>
              <w:rPr>
                <w:sz w:val="28"/>
                <w:lang w:eastAsia="ar-SA"/>
              </w:rPr>
            </w:pPr>
            <w:r w:rsidRPr="00436E48">
              <w:rPr>
                <w:sz w:val="28"/>
                <w:lang w:eastAsia="ar-SA"/>
              </w:rPr>
              <w:t xml:space="preserve">главный специалист-эксперт </w:t>
            </w:r>
            <w:r>
              <w:rPr>
                <w:sz w:val="28"/>
                <w:lang w:eastAsia="ar-SA"/>
              </w:rPr>
              <w:t xml:space="preserve">департамента </w:t>
            </w:r>
            <w:r w:rsidRPr="00436E48">
              <w:rPr>
                <w:sz w:val="28"/>
                <w:lang w:eastAsia="ar-SA"/>
              </w:rPr>
              <w:t xml:space="preserve"> образова</w:t>
            </w:r>
            <w:r>
              <w:rPr>
                <w:sz w:val="28"/>
                <w:lang w:eastAsia="ar-SA"/>
              </w:rPr>
              <w:t>-</w:t>
            </w:r>
            <w:r w:rsidRPr="00436E48">
              <w:rPr>
                <w:sz w:val="28"/>
                <w:lang w:eastAsia="ar-SA"/>
              </w:rPr>
              <w:t>ния</w:t>
            </w:r>
            <w:r w:rsidRPr="00436E48">
              <w:rPr>
                <w:sz w:val="28"/>
                <w:szCs w:val="28"/>
                <w:lang w:eastAsia="ar-SA"/>
              </w:rPr>
              <w:t xml:space="preserve"> и молодёжной политики</w:t>
            </w:r>
            <w:r w:rsidRPr="00436E48">
              <w:rPr>
                <w:sz w:val="28"/>
                <w:lang w:eastAsia="ar-SA"/>
              </w:rPr>
              <w:t xml:space="preserve"> Новгородской области</w:t>
            </w:r>
          </w:p>
        </w:tc>
      </w:tr>
    </w:tbl>
    <w:p w:rsidR="00DD231A" w:rsidRDefault="00DD231A" w:rsidP="00DD231A">
      <w:pPr>
        <w:ind w:left="11340"/>
      </w:pPr>
    </w:p>
    <w:p w:rsidR="00DD231A" w:rsidRPr="000C0AAF" w:rsidRDefault="00DD231A" w:rsidP="00DD231A">
      <w:pPr>
        <w:tabs>
          <w:tab w:val="left" w:pos="1395"/>
        </w:tabs>
        <w:jc w:val="center"/>
        <w:rPr>
          <w:rFonts w:ascii="Times New Roman CYR" w:hAnsi="Times New Roman CYR" w:cs="Times New Roman CYR"/>
          <w:sz w:val="28"/>
          <w:szCs w:val="28"/>
        </w:rPr>
      </w:pPr>
      <w:r w:rsidRPr="00E231E7">
        <w:rPr>
          <w:sz w:val="28"/>
          <w:szCs w:val="28"/>
        </w:rPr>
        <w:t>___________________________________</w:t>
      </w:r>
    </w:p>
    <w:sectPr w:rsidR="00DD231A" w:rsidRPr="000C0AAF" w:rsidSect="000C0AAF">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4C3" w:rsidRDefault="007E14C3" w:rsidP="00EC2E0A">
      <w:r>
        <w:separator/>
      </w:r>
    </w:p>
  </w:endnote>
  <w:endnote w:type="continuationSeparator" w:id="0">
    <w:p w:rsidR="007E14C3" w:rsidRDefault="007E14C3" w:rsidP="00EC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4C3" w:rsidRDefault="007E14C3" w:rsidP="00EC2E0A">
      <w:r>
        <w:separator/>
      </w:r>
    </w:p>
  </w:footnote>
  <w:footnote w:type="continuationSeparator" w:id="0">
    <w:p w:rsidR="007E14C3" w:rsidRDefault="007E14C3" w:rsidP="00EC2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985522"/>
      <w:docPartObj>
        <w:docPartGallery w:val="Page Numbers (Top of Page)"/>
        <w:docPartUnique/>
      </w:docPartObj>
    </w:sdtPr>
    <w:sdtEndPr/>
    <w:sdtContent>
      <w:p w:rsidR="00FB1CEB" w:rsidRDefault="00FB1CEB">
        <w:pPr>
          <w:pStyle w:val="a8"/>
          <w:jc w:val="center"/>
        </w:pPr>
        <w:r>
          <w:fldChar w:fldCharType="begin"/>
        </w:r>
        <w:r>
          <w:instrText>PAGE   \* MERGEFORMAT</w:instrText>
        </w:r>
        <w:r>
          <w:fldChar w:fldCharType="separate"/>
        </w:r>
        <w:r w:rsidR="00B97275">
          <w:rPr>
            <w:noProof/>
          </w:rPr>
          <w:t>2</w:t>
        </w:r>
        <w:r>
          <w:fldChar w:fldCharType="end"/>
        </w:r>
      </w:p>
    </w:sdtContent>
  </w:sdt>
  <w:p w:rsidR="00FB1CEB" w:rsidRDefault="00FB1CE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13A79"/>
    <w:multiLevelType w:val="multilevel"/>
    <w:tmpl w:val="F4004E62"/>
    <w:lvl w:ilvl="0">
      <w:start w:val="1"/>
      <w:numFmt w:val="decimal"/>
      <w:lvlText w:val="%1."/>
      <w:lvlJc w:val="left"/>
      <w:pPr>
        <w:ind w:left="1362" w:hanging="795"/>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647" w:hanging="108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2007" w:hanging="1440"/>
      </w:pPr>
      <w:rPr>
        <w:rFonts w:hint="default"/>
        <w:b w:val="0"/>
      </w:rPr>
    </w:lvl>
    <w:lvl w:ilvl="6">
      <w:start w:val="1"/>
      <w:numFmt w:val="decimal"/>
      <w:isLgl/>
      <w:lvlText w:val="%1.%2.%3.%4.%5.%6.%7."/>
      <w:lvlJc w:val="left"/>
      <w:pPr>
        <w:ind w:left="2367" w:hanging="1800"/>
      </w:pPr>
      <w:rPr>
        <w:rFonts w:hint="default"/>
        <w:b w:val="0"/>
      </w:rPr>
    </w:lvl>
    <w:lvl w:ilvl="7">
      <w:start w:val="1"/>
      <w:numFmt w:val="decimal"/>
      <w:isLgl/>
      <w:lvlText w:val="%1.%2.%3.%4.%5.%6.%7.%8."/>
      <w:lvlJc w:val="left"/>
      <w:pPr>
        <w:ind w:left="2367" w:hanging="1800"/>
      </w:pPr>
      <w:rPr>
        <w:rFonts w:hint="default"/>
        <w:b w:val="0"/>
      </w:rPr>
    </w:lvl>
    <w:lvl w:ilvl="8">
      <w:start w:val="1"/>
      <w:numFmt w:val="decimal"/>
      <w:isLgl/>
      <w:lvlText w:val="%1.%2.%3.%4.%5.%6.%7.%8.%9."/>
      <w:lvlJc w:val="left"/>
      <w:pPr>
        <w:ind w:left="2727" w:hanging="2160"/>
      </w:pPr>
      <w:rPr>
        <w:rFonts w:hint="default"/>
        <w:b w:val="0"/>
      </w:rPr>
    </w:lvl>
  </w:abstractNum>
  <w:abstractNum w:abstractNumId="1">
    <w:nsid w:val="79FC7EB0"/>
    <w:multiLevelType w:val="multilevel"/>
    <w:tmpl w:val="5EB6DA12"/>
    <w:lvl w:ilvl="0">
      <w:start w:val="1"/>
      <w:numFmt w:val="decimal"/>
      <w:lvlText w:val="%1."/>
      <w:lvlJc w:val="left"/>
      <w:pPr>
        <w:tabs>
          <w:tab w:val="num" w:pos="360"/>
        </w:tabs>
        <w:ind w:left="360" w:hanging="360"/>
      </w:pPr>
    </w:lvl>
    <w:lvl w:ilvl="1">
      <w:start w:val="2"/>
      <w:numFmt w:val="decimal"/>
      <w:isLgl/>
      <w:lvlText w:val="%1.%2."/>
      <w:lvlJc w:val="left"/>
      <w:pPr>
        <w:ind w:left="100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424"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48F"/>
    <w:rsid w:val="00090D08"/>
    <w:rsid w:val="000C0AAF"/>
    <w:rsid w:val="001B3850"/>
    <w:rsid w:val="002019A5"/>
    <w:rsid w:val="00242785"/>
    <w:rsid w:val="002B4845"/>
    <w:rsid w:val="00362B76"/>
    <w:rsid w:val="00555014"/>
    <w:rsid w:val="007E14C3"/>
    <w:rsid w:val="008806B2"/>
    <w:rsid w:val="00923B6B"/>
    <w:rsid w:val="00A7439A"/>
    <w:rsid w:val="00B37342"/>
    <w:rsid w:val="00B97275"/>
    <w:rsid w:val="00C14749"/>
    <w:rsid w:val="00C954DF"/>
    <w:rsid w:val="00CB148F"/>
    <w:rsid w:val="00CC5F7E"/>
    <w:rsid w:val="00DD231A"/>
    <w:rsid w:val="00DD6B11"/>
    <w:rsid w:val="00EC2E0A"/>
    <w:rsid w:val="00ED0BB2"/>
    <w:rsid w:val="00F705F1"/>
    <w:rsid w:val="00F814A5"/>
    <w:rsid w:val="00FB1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E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C2E0A"/>
    <w:pPr>
      <w:ind w:left="1440" w:right="894"/>
      <w:jc w:val="center"/>
    </w:pPr>
    <w:rPr>
      <w:sz w:val="28"/>
      <w:szCs w:val="20"/>
    </w:rPr>
  </w:style>
  <w:style w:type="paragraph" w:styleId="a4">
    <w:name w:val="Balloon Text"/>
    <w:basedOn w:val="a"/>
    <w:link w:val="a5"/>
    <w:uiPriority w:val="99"/>
    <w:semiHidden/>
    <w:unhideWhenUsed/>
    <w:rsid w:val="00EC2E0A"/>
    <w:rPr>
      <w:rFonts w:ascii="Tahoma" w:hAnsi="Tahoma" w:cs="Tahoma"/>
      <w:sz w:val="16"/>
      <w:szCs w:val="16"/>
    </w:rPr>
  </w:style>
  <w:style w:type="character" w:customStyle="1" w:styleId="a5">
    <w:name w:val="Текст выноски Знак"/>
    <w:basedOn w:val="a0"/>
    <w:link w:val="a4"/>
    <w:uiPriority w:val="99"/>
    <w:semiHidden/>
    <w:rsid w:val="00EC2E0A"/>
    <w:rPr>
      <w:rFonts w:ascii="Tahoma" w:eastAsia="Times New Roman" w:hAnsi="Tahoma" w:cs="Tahoma"/>
      <w:sz w:val="16"/>
      <w:szCs w:val="16"/>
      <w:lang w:eastAsia="ru-RU"/>
    </w:rPr>
  </w:style>
  <w:style w:type="paragraph" w:styleId="3">
    <w:name w:val="Body Text Indent 3"/>
    <w:basedOn w:val="a"/>
    <w:link w:val="30"/>
    <w:rsid w:val="00EC2E0A"/>
    <w:pPr>
      <w:spacing w:after="120"/>
      <w:ind w:left="283"/>
    </w:pPr>
    <w:rPr>
      <w:sz w:val="16"/>
      <w:szCs w:val="16"/>
      <w:lang w:val="x-none" w:eastAsia="x-none"/>
    </w:rPr>
  </w:style>
  <w:style w:type="character" w:customStyle="1" w:styleId="30">
    <w:name w:val="Основной текст с отступом 3 Знак"/>
    <w:basedOn w:val="a0"/>
    <w:link w:val="3"/>
    <w:rsid w:val="00EC2E0A"/>
    <w:rPr>
      <w:rFonts w:ascii="Times New Roman" w:eastAsia="Times New Roman" w:hAnsi="Times New Roman" w:cs="Times New Roman"/>
      <w:sz w:val="16"/>
      <w:szCs w:val="16"/>
      <w:lang w:val="x-none" w:eastAsia="x-none"/>
    </w:rPr>
  </w:style>
  <w:style w:type="paragraph" w:styleId="a6">
    <w:name w:val="Body Text"/>
    <w:basedOn w:val="a"/>
    <w:link w:val="a7"/>
    <w:uiPriority w:val="99"/>
    <w:semiHidden/>
    <w:unhideWhenUsed/>
    <w:rsid w:val="00EC2E0A"/>
    <w:pPr>
      <w:spacing w:after="120"/>
    </w:pPr>
  </w:style>
  <w:style w:type="character" w:customStyle="1" w:styleId="a7">
    <w:name w:val="Основной текст Знак"/>
    <w:basedOn w:val="a0"/>
    <w:link w:val="a6"/>
    <w:uiPriority w:val="99"/>
    <w:semiHidden/>
    <w:rsid w:val="00EC2E0A"/>
    <w:rPr>
      <w:rFonts w:ascii="Times New Roman" w:eastAsia="Times New Roman" w:hAnsi="Times New Roman" w:cs="Times New Roman"/>
      <w:sz w:val="24"/>
      <w:szCs w:val="24"/>
      <w:lang w:eastAsia="ru-RU"/>
    </w:rPr>
  </w:style>
  <w:style w:type="paragraph" w:styleId="2">
    <w:name w:val="Body Text Indent 2"/>
    <w:basedOn w:val="a"/>
    <w:link w:val="20"/>
    <w:rsid w:val="00EC2E0A"/>
    <w:pPr>
      <w:spacing w:after="120" w:line="480" w:lineRule="auto"/>
      <w:ind w:left="283"/>
    </w:pPr>
    <w:rPr>
      <w:lang w:val="x-none" w:eastAsia="x-none"/>
    </w:rPr>
  </w:style>
  <w:style w:type="character" w:customStyle="1" w:styleId="20">
    <w:name w:val="Основной текст с отступом 2 Знак"/>
    <w:basedOn w:val="a0"/>
    <w:link w:val="2"/>
    <w:rsid w:val="00EC2E0A"/>
    <w:rPr>
      <w:rFonts w:ascii="Times New Roman" w:eastAsia="Times New Roman" w:hAnsi="Times New Roman" w:cs="Times New Roman"/>
      <w:sz w:val="24"/>
      <w:szCs w:val="24"/>
      <w:lang w:val="x-none" w:eastAsia="x-none"/>
    </w:rPr>
  </w:style>
  <w:style w:type="paragraph" w:customStyle="1" w:styleId="31">
    <w:name w:val="Основной текст 31"/>
    <w:basedOn w:val="a"/>
    <w:rsid w:val="00EC2E0A"/>
    <w:pPr>
      <w:widowControl w:val="0"/>
      <w:tabs>
        <w:tab w:val="left" w:pos="5580"/>
        <w:tab w:val="left" w:pos="9072"/>
      </w:tabs>
      <w:spacing w:before="120" w:line="300" w:lineRule="exact"/>
      <w:jc w:val="center"/>
    </w:pPr>
    <w:rPr>
      <w:b/>
      <w:sz w:val="28"/>
      <w:szCs w:val="20"/>
    </w:rPr>
  </w:style>
  <w:style w:type="paragraph" w:styleId="a8">
    <w:name w:val="header"/>
    <w:basedOn w:val="a"/>
    <w:link w:val="a9"/>
    <w:uiPriority w:val="99"/>
    <w:unhideWhenUsed/>
    <w:rsid w:val="00EC2E0A"/>
    <w:pPr>
      <w:tabs>
        <w:tab w:val="center" w:pos="4677"/>
        <w:tab w:val="right" w:pos="9355"/>
      </w:tabs>
    </w:pPr>
  </w:style>
  <w:style w:type="character" w:customStyle="1" w:styleId="a9">
    <w:name w:val="Верхний колонтитул Знак"/>
    <w:basedOn w:val="a0"/>
    <w:link w:val="a8"/>
    <w:uiPriority w:val="99"/>
    <w:rsid w:val="00EC2E0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C2E0A"/>
    <w:pPr>
      <w:tabs>
        <w:tab w:val="center" w:pos="4677"/>
        <w:tab w:val="right" w:pos="9355"/>
      </w:tabs>
    </w:pPr>
  </w:style>
  <w:style w:type="character" w:customStyle="1" w:styleId="ab">
    <w:name w:val="Нижний колонтитул Знак"/>
    <w:basedOn w:val="a0"/>
    <w:link w:val="aa"/>
    <w:uiPriority w:val="99"/>
    <w:rsid w:val="00EC2E0A"/>
    <w:rPr>
      <w:rFonts w:ascii="Times New Roman" w:eastAsia="Times New Roman" w:hAnsi="Times New Roman" w:cs="Times New Roman"/>
      <w:sz w:val="24"/>
      <w:szCs w:val="24"/>
      <w:lang w:eastAsia="ru-RU"/>
    </w:rPr>
  </w:style>
  <w:style w:type="paragraph" w:styleId="ac">
    <w:name w:val="Body Text Indent"/>
    <w:basedOn w:val="a"/>
    <w:link w:val="ad"/>
    <w:rsid w:val="00EC2E0A"/>
    <w:pPr>
      <w:spacing w:after="120"/>
      <w:ind w:left="283"/>
    </w:pPr>
    <w:rPr>
      <w:lang w:val="x-none" w:eastAsia="x-none"/>
    </w:rPr>
  </w:style>
  <w:style w:type="character" w:customStyle="1" w:styleId="ad">
    <w:name w:val="Основной текст с отступом Знак"/>
    <w:basedOn w:val="a0"/>
    <w:link w:val="ac"/>
    <w:rsid w:val="00EC2E0A"/>
    <w:rPr>
      <w:rFonts w:ascii="Times New Roman" w:eastAsia="Times New Roman" w:hAnsi="Times New Roman" w:cs="Times New Roman"/>
      <w:sz w:val="24"/>
      <w:szCs w:val="24"/>
      <w:lang w:val="x-none" w:eastAsia="x-none"/>
    </w:rPr>
  </w:style>
  <w:style w:type="character" w:styleId="ae">
    <w:name w:val="Hyperlink"/>
    <w:rsid w:val="00EC2E0A"/>
    <w:rPr>
      <w:color w:val="0000FF"/>
      <w:u w:val="single"/>
    </w:rPr>
  </w:style>
  <w:style w:type="table" w:styleId="af">
    <w:name w:val="Table Grid"/>
    <w:basedOn w:val="a1"/>
    <w:uiPriority w:val="59"/>
    <w:rsid w:val="00EC2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rsid w:val="00362B76"/>
    <w:pPr>
      <w:widowControl w:val="0"/>
      <w:spacing w:before="120"/>
      <w:ind w:left="40" w:firstLine="567"/>
      <w:jc w:val="both"/>
    </w:pPr>
    <w:rPr>
      <w:color w:val="000000"/>
    </w:rPr>
  </w:style>
  <w:style w:type="paragraph" w:customStyle="1" w:styleId="21">
    <w:name w:val="Основной текст 21"/>
    <w:basedOn w:val="a"/>
    <w:rsid w:val="00362B76"/>
    <w:pPr>
      <w:widowControl w:val="0"/>
      <w:tabs>
        <w:tab w:val="left" w:pos="5580"/>
        <w:tab w:val="left" w:pos="9072"/>
      </w:tabs>
      <w:spacing w:before="120" w:line="240" w:lineRule="atLeast"/>
      <w:jc w:val="center"/>
    </w:pPr>
    <w:rPr>
      <w:szCs w:val="20"/>
    </w:rPr>
  </w:style>
  <w:style w:type="paragraph" w:customStyle="1" w:styleId="1">
    <w:name w:val="Стиль1"/>
    <w:basedOn w:val="a"/>
    <w:link w:val="10"/>
    <w:uiPriority w:val="99"/>
    <w:qFormat/>
    <w:rsid w:val="000C0AAF"/>
    <w:rPr>
      <w:sz w:val="28"/>
      <w:szCs w:val="28"/>
      <w:lang w:val="x-none" w:eastAsia="x-none"/>
    </w:rPr>
  </w:style>
  <w:style w:type="character" w:customStyle="1" w:styleId="10">
    <w:name w:val="Стиль1 Знак"/>
    <w:link w:val="1"/>
    <w:uiPriority w:val="99"/>
    <w:rsid w:val="000C0AAF"/>
    <w:rPr>
      <w:rFonts w:ascii="Times New Roman" w:eastAsia="Times New Roman" w:hAnsi="Times New Roman" w:cs="Times New Roman"/>
      <w:sz w:val="28"/>
      <w:szCs w:val="28"/>
      <w:lang w:val="x-none" w:eastAsia="x-none"/>
    </w:rPr>
  </w:style>
  <w:style w:type="paragraph" w:customStyle="1" w:styleId="af1">
    <w:name w:val="Знак Знак Знак Знак"/>
    <w:basedOn w:val="a"/>
    <w:rsid w:val="002019A5"/>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E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C2E0A"/>
    <w:pPr>
      <w:ind w:left="1440" w:right="894"/>
      <w:jc w:val="center"/>
    </w:pPr>
    <w:rPr>
      <w:sz w:val="28"/>
      <w:szCs w:val="20"/>
    </w:rPr>
  </w:style>
  <w:style w:type="paragraph" w:styleId="a4">
    <w:name w:val="Balloon Text"/>
    <w:basedOn w:val="a"/>
    <w:link w:val="a5"/>
    <w:uiPriority w:val="99"/>
    <w:semiHidden/>
    <w:unhideWhenUsed/>
    <w:rsid w:val="00EC2E0A"/>
    <w:rPr>
      <w:rFonts w:ascii="Tahoma" w:hAnsi="Tahoma" w:cs="Tahoma"/>
      <w:sz w:val="16"/>
      <w:szCs w:val="16"/>
    </w:rPr>
  </w:style>
  <w:style w:type="character" w:customStyle="1" w:styleId="a5">
    <w:name w:val="Текст выноски Знак"/>
    <w:basedOn w:val="a0"/>
    <w:link w:val="a4"/>
    <w:uiPriority w:val="99"/>
    <w:semiHidden/>
    <w:rsid w:val="00EC2E0A"/>
    <w:rPr>
      <w:rFonts w:ascii="Tahoma" w:eastAsia="Times New Roman" w:hAnsi="Tahoma" w:cs="Tahoma"/>
      <w:sz w:val="16"/>
      <w:szCs w:val="16"/>
      <w:lang w:eastAsia="ru-RU"/>
    </w:rPr>
  </w:style>
  <w:style w:type="paragraph" w:styleId="3">
    <w:name w:val="Body Text Indent 3"/>
    <w:basedOn w:val="a"/>
    <w:link w:val="30"/>
    <w:rsid w:val="00EC2E0A"/>
    <w:pPr>
      <w:spacing w:after="120"/>
      <w:ind w:left="283"/>
    </w:pPr>
    <w:rPr>
      <w:sz w:val="16"/>
      <w:szCs w:val="16"/>
      <w:lang w:val="x-none" w:eastAsia="x-none"/>
    </w:rPr>
  </w:style>
  <w:style w:type="character" w:customStyle="1" w:styleId="30">
    <w:name w:val="Основной текст с отступом 3 Знак"/>
    <w:basedOn w:val="a0"/>
    <w:link w:val="3"/>
    <w:rsid w:val="00EC2E0A"/>
    <w:rPr>
      <w:rFonts w:ascii="Times New Roman" w:eastAsia="Times New Roman" w:hAnsi="Times New Roman" w:cs="Times New Roman"/>
      <w:sz w:val="16"/>
      <w:szCs w:val="16"/>
      <w:lang w:val="x-none" w:eastAsia="x-none"/>
    </w:rPr>
  </w:style>
  <w:style w:type="paragraph" w:styleId="a6">
    <w:name w:val="Body Text"/>
    <w:basedOn w:val="a"/>
    <w:link w:val="a7"/>
    <w:uiPriority w:val="99"/>
    <w:semiHidden/>
    <w:unhideWhenUsed/>
    <w:rsid w:val="00EC2E0A"/>
    <w:pPr>
      <w:spacing w:after="120"/>
    </w:pPr>
  </w:style>
  <w:style w:type="character" w:customStyle="1" w:styleId="a7">
    <w:name w:val="Основной текст Знак"/>
    <w:basedOn w:val="a0"/>
    <w:link w:val="a6"/>
    <w:uiPriority w:val="99"/>
    <w:semiHidden/>
    <w:rsid w:val="00EC2E0A"/>
    <w:rPr>
      <w:rFonts w:ascii="Times New Roman" w:eastAsia="Times New Roman" w:hAnsi="Times New Roman" w:cs="Times New Roman"/>
      <w:sz w:val="24"/>
      <w:szCs w:val="24"/>
      <w:lang w:eastAsia="ru-RU"/>
    </w:rPr>
  </w:style>
  <w:style w:type="paragraph" w:styleId="2">
    <w:name w:val="Body Text Indent 2"/>
    <w:basedOn w:val="a"/>
    <w:link w:val="20"/>
    <w:rsid w:val="00EC2E0A"/>
    <w:pPr>
      <w:spacing w:after="120" w:line="480" w:lineRule="auto"/>
      <w:ind w:left="283"/>
    </w:pPr>
    <w:rPr>
      <w:lang w:val="x-none" w:eastAsia="x-none"/>
    </w:rPr>
  </w:style>
  <w:style w:type="character" w:customStyle="1" w:styleId="20">
    <w:name w:val="Основной текст с отступом 2 Знак"/>
    <w:basedOn w:val="a0"/>
    <w:link w:val="2"/>
    <w:rsid w:val="00EC2E0A"/>
    <w:rPr>
      <w:rFonts w:ascii="Times New Roman" w:eastAsia="Times New Roman" w:hAnsi="Times New Roman" w:cs="Times New Roman"/>
      <w:sz w:val="24"/>
      <w:szCs w:val="24"/>
      <w:lang w:val="x-none" w:eastAsia="x-none"/>
    </w:rPr>
  </w:style>
  <w:style w:type="paragraph" w:customStyle="1" w:styleId="31">
    <w:name w:val="Основной текст 31"/>
    <w:basedOn w:val="a"/>
    <w:rsid w:val="00EC2E0A"/>
    <w:pPr>
      <w:widowControl w:val="0"/>
      <w:tabs>
        <w:tab w:val="left" w:pos="5580"/>
        <w:tab w:val="left" w:pos="9072"/>
      </w:tabs>
      <w:spacing w:before="120" w:line="300" w:lineRule="exact"/>
      <w:jc w:val="center"/>
    </w:pPr>
    <w:rPr>
      <w:b/>
      <w:sz w:val="28"/>
      <w:szCs w:val="20"/>
    </w:rPr>
  </w:style>
  <w:style w:type="paragraph" w:styleId="a8">
    <w:name w:val="header"/>
    <w:basedOn w:val="a"/>
    <w:link w:val="a9"/>
    <w:uiPriority w:val="99"/>
    <w:unhideWhenUsed/>
    <w:rsid w:val="00EC2E0A"/>
    <w:pPr>
      <w:tabs>
        <w:tab w:val="center" w:pos="4677"/>
        <w:tab w:val="right" w:pos="9355"/>
      </w:tabs>
    </w:pPr>
  </w:style>
  <w:style w:type="character" w:customStyle="1" w:styleId="a9">
    <w:name w:val="Верхний колонтитул Знак"/>
    <w:basedOn w:val="a0"/>
    <w:link w:val="a8"/>
    <w:uiPriority w:val="99"/>
    <w:rsid w:val="00EC2E0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C2E0A"/>
    <w:pPr>
      <w:tabs>
        <w:tab w:val="center" w:pos="4677"/>
        <w:tab w:val="right" w:pos="9355"/>
      </w:tabs>
    </w:pPr>
  </w:style>
  <w:style w:type="character" w:customStyle="1" w:styleId="ab">
    <w:name w:val="Нижний колонтитул Знак"/>
    <w:basedOn w:val="a0"/>
    <w:link w:val="aa"/>
    <w:uiPriority w:val="99"/>
    <w:rsid w:val="00EC2E0A"/>
    <w:rPr>
      <w:rFonts w:ascii="Times New Roman" w:eastAsia="Times New Roman" w:hAnsi="Times New Roman" w:cs="Times New Roman"/>
      <w:sz w:val="24"/>
      <w:szCs w:val="24"/>
      <w:lang w:eastAsia="ru-RU"/>
    </w:rPr>
  </w:style>
  <w:style w:type="paragraph" w:styleId="ac">
    <w:name w:val="Body Text Indent"/>
    <w:basedOn w:val="a"/>
    <w:link w:val="ad"/>
    <w:rsid w:val="00EC2E0A"/>
    <w:pPr>
      <w:spacing w:after="120"/>
      <w:ind w:left="283"/>
    </w:pPr>
    <w:rPr>
      <w:lang w:val="x-none" w:eastAsia="x-none"/>
    </w:rPr>
  </w:style>
  <w:style w:type="character" w:customStyle="1" w:styleId="ad">
    <w:name w:val="Основной текст с отступом Знак"/>
    <w:basedOn w:val="a0"/>
    <w:link w:val="ac"/>
    <w:rsid w:val="00EC2E0A"/>
    <w:rPr>
      <w:rFonts w:ascii="Times New Roman" w:eastAsia="Times New Roman" w:hAnsi="Times New Roman" w:cs="Times New Roman"/>
      <w:sz w:val="24"/>
      <w:szCs w:val="24"/>
      <w:lang w:val="x-none" w:eastAsia="x-none"/>
    </w:rPr>
  </w:style>
  <w:style w:type="character" w:styleId="ae">
    <w:name w:val="Hyperlink"/>
    <w:rsid w:val="00EC2E0A"/>
    <w:rPr>
      <w:color w:val="0000FF"/>
      <w:u w:val="single"/>
    </w:rPr>
  </w:style>
  <w:style w:type="table" w:styleId="af">
    <w:name w:val="Table Grid"/>
    <w:basedOn w:val="a1"/>
    <w:uiPriority w:val="59"/>
    <w:rsid w:val="00EC2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rsid w:val="00362B76"/>
    <w:pPr>
      <w:widowControl w:val="0"/>
      <w:spacing w:before="120"/>
      <w:ind w:left="40" w:firstLine="567"/>
      <w:jc w:val="both"/>
    </w:pPr>
    <w:rPr>
      <w:color w:val="000000"/>
    </w:rPr>
  </w:style>
  <w:style w:type="paragraph" w:customStyle="1" w:styleId="21">
    <w:name w:val="Основной текст 21"/>
    <w:basedOn w:val="a"/>
    <w:rsid w:val="00362B76"/>
    <w:pPr>
      <w:widowControl w:val="0"/>
      <w:tabs>
        <w:tab w:val="left" w:pos="5580"/>
        <w:tab w:val="left" w:pos="9072"/>
      </w:tabs>
      <w:spacing w:before="120" w:line="240" w:lineRule="atLeast"/>
      <w:jc w:val="center"/>
    </w:pPr>
    <w:rPr>
      <w:szCs w:val="20"/>
    </w:rPr>
  </w:style>
  <w:style w:type="paragraph" w:customStyle="1" w:styleId="1">
    <w:name w:val="Стиль1"/>
    <w:basedOn w:val="a"/>
    <w:link w:val="10"/>
    <w:uiPriority w:val="99"/>
    <w:qFormat/>
    <w:rsid w:val="000C0AAF"/>
    <w:rPr>
      <w:sz w:val="28"/>
      <w:szCs w:val="28"/>
      <w:lang w:val="x-none" w:eastAsia="x-none"/>
    </w:rPr>
  </w:style>
  <w:style w:type="character" w:customStyle="1" w:styleId="10">
    <w:name w:val="Стиль1 Знак"/>
    <w:link w:val="1"/>
    <w:uiPriority w:val="99"/>
    <w:rsid w:val="000C0AAF"/>
    <w:rPr>
      <w:rFonts w:ascii="Times New Roman" w:eastAsia="Times New Roman" w:hAnsi="Times New Roman" w:cs="Times New Roman"/>
      <w:sz w:val="28"/>
      <w:szCs w:val="28"/>
      <w:lang w:val="x-none" w:eastAsia="x-none"/>
    </w:rPr>
  </w:style>
  <w:style w:type="paragraph" w:customStyle="1" w:styleId="af1">
    <w:name w:val="Знак Знак Знак Знак"/>
    <w:basedOn w:val="a"/>
    <w:rsid w:val="002019A5"/>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idebate.org/sites/live/files/World_Schools_Debate_Format.pdf" TargetMode="External"/><Relationship Id="rId18" Type="http://schemas.openxmlformats.org/officeDocument/2006/relationships/hyperlink" Target="http://ovsch.chgk.inf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dommol53@mail.ru" TargetMode="External"/><Relationship Id="rId2" Type="http://schemas.openxmlformats.org/officeDocument/2006/relationships/numbering" Target="numbering.xml"/><Relationship Id="rId16" Type="http://schemas.openxmlformats.org/officeDocument/2006/relationships/hyperlink" Target="mailto:dommol53@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dommol53@mail.ru" TargetMode="External"/><Relationship Id="rId10" Type="http://schemas.openxmlformats.org/officeDocument/2006/relationships/image" Target="file:///C:\WINWORD6\CLIPART\GERB_OBL.BMP" TargetMode="External"/><Relationship Id="rId19" Type="http://schemas.openxmlformats.org/officeDocument/2006/relationships/hyperlink" Target="mailto:dommol53@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elihina_marin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ADE40-AC52-4CBA-902C-DD9BFCD4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8629</Words>
  <Characters>49191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Priem</cp:lastModifiedBy>
  <cp:revision>2</cp:revision>
  <cp:lastPrinted>2015-04-09T13:20:00Z</cp:lastPrinted>
  <dcterms:created xsi:type="dcterms:W3CDTF">2015-04-10T11:32:00Z</dcterms:created>
  <dcterms:modified xsi:type="dcterms:W3CDTF">2015-04-10T11:32:00Z</dcterms:modified>
</cp:coreProperties>
</file>